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6"/>
        <w:gridCol w:w="6490"/>
      </w:tblGrid>
      <w:tr w:rsidR="00A2571D" w:rsidTr="00A2571D"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71D" w:rsidRDefault="00A2571D" w:rsidP="004D0245">
            <w:pPr>
              <w:jc w:val="both"/>
              <w:rPr>
                <w:rFonts w:eastAsia="Times New Roman"/>
                <w:bCs/>
                <w:sz w:val="20"/>
                <w:szCs w:val="20"/>
                <w:lang w:val="fr-FR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86535" cy="919480"/>
                  <wp:effectExtent l="0" t="0" r="1206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V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571D" w:rsidRPr="00A2571D" w:rsidRDefault="00A2571D" w:rsidP="004D0245">
            <w:pPr>
              <w:jc w:val="both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71D" w:rsidRDefault="00A2571D" w:rsidP="00FF394A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val="fr-FR"/>
              </w:rPr>
            </w:pPr>
            <w:r w:rsidRPr="000530C5">
              <w:rPr>
                <w:rFonts w:eastAsia="Times New Roman"/>
                <w:b/>
                <w:bCs/>
                <w:sz w:val="36"/>
                <w:szCs w:val="36"/>
                <w:lang w:val="fr-FR"/>
              </w:rPr>
              <w:t xml:space="preserve">Steward </w:t>
            </w:r>
            <w:r w:rsidR="00FF394A">
              <w:rPr>
                <w:rFonts w:eastAsia="Times New Roman"/>
                <w:b/>
                <w:bCs/>
                <w:sz w:val="36"/>
                <w:szCs w:val="36"/>
                <w:lang w:val="fr-FR"/>
              </w:rPr>
              <w:t xml:space="preserve">XC </w:t>
            </w:r>
            <w:r w:rsidRPr="000530C5">
              <w:rPr>
                <w:rFonts w:eastAsia="Times New Roman"/>
                <w:b/>
                <w:bCs/>
                <w:sz w:val="36"/>
                <w:szCs w:val="36"/>
                <w:lang w:val="fr-FR"/>
              </w:rPr>
              <w:t>report</w:t>
            </w:r>
            <w:r w:rsidR="00FF394A">
              <w:rPr>
                <w:rFonts w:eastAsia="Times New Roman"/>
                <w:b/>
                <w:bCs/>
                <w:sz w:val="36"/>
                <w:szCs w:val="36"/>
                <w:lang w:val="fr-FR"/>
              </w:rPr>
              <w:t xml:space="preserve"> </w:t>
            </w:r>
            <w:r>
              <w:rPr>
                <w:rFonts w:eastAsia="Times New Roman"/>
                <w:b/>
                <w:bCs/>
                <w:sz w:val="36"/>
                <w:szCs w:val="36"/>
                <w:lang w:val="fr-FR"/>
              </w:rPr>
              <w:t>– Comments</w:t>
            </w:r>
          </w:p>
        </w:tc>
      </w:tr>
      <w:tr w:rsidR="00A2571D" w:rsidRPr="00A2571D" w:rsidTr="008F6418">
        <w:trPr>
          <w:trHeight w:val="3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1D" w:rsidRPr="00A2571D" w:rsidRDefault="00A2571D" w:rsidP="008F6418">
            <w:pPr>
              <w:tabs>
                <w:tab w:val="left" w:pos="3119"/>
              </w:tabs>
              <w:rPr>
                <w:rFonts w:eastAsia="Times New Roman"/>
                <w:b/>
                <w:bCs/>
                <w:color w:val="000000"/>
                <w:szCs w:val="22"/>
                <w:lang w:val="fr-FR"/>
              </w:rPr>
            </w:pPr>
            <w:r w:rsidRPr="00A2571D">
              <w:rPr>
                <w:rFonts w:eastAsia="Times New Roman"/>
                <w:b/>
                <w:bCs/>
                <w:color w:val="000000"/>
                <w:szCs w:val="22"/>
                <w:lang w:val="fr-FR"/>
              </w:rPr>
              <w:t>Name: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D" w:rsidRPr="00A2571D" w:rsidRDefault="00A2571D" w:rsidP="00A2571D">
            <w:pPr>
              <w:jc w:val="right"/>
              <w:rPr>
                <w:rFonts w:eastAsia="Times New Roman"/>
                <w:bCs/>
                <w:sz w:val="24"/>
                <w:lang w:val="fr-FR"/>
              </w:rPr>
            </w:pPr>
          </w:p>
        </w:tc>
      </w:tr>
      <w:tr w:rsidR="00A2571D" w:rsidRPr="00A2571D" w:rsidTr="008F6418">
        <w:trPr>
          <w:trHeight w:val="3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1D" w:rsidRPr="00A2571D" w:rsidRDefault="00A2571D" w:rsidP="008F6418">
            <w:pPr>
              <w:tabs>
                <w:tab w:val="left" w:pos="3119"/>
              </w:tabs>
              <w:rPr>
                <w:rFonts w:eastAsia="Times New Roman"/>
                <w:b/>
                <w:bCs/>
                <w:color w:val="000000"/>
                <w:szCs w:val="22"/>
                <w:lang w:val="fr-FR"/>
              </w:rPr>
            </w:pPr>
            <w:r w:rsidRPr="00A2571D">
              <w:rPr>
                <w:rFonts w:eastAsia="Times New Roman"/>
                <w:b/>
                <w:bCs/>
                <w:color w:val="000000"/>
                <w:szCs w:val="22"/>
                <w:lang w:val="fr-FR"/>
              </w:rPr>
              <w:t>Date: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D" w:rsidRPr="00A2571D" w:rsidRDefault="00A2571D" w:rsidP="00A2571D">
            <w:pPr>
              <w:jc w:val="right"/>
              <w:rPr>
                <w:rFonts w:eastAsia="Times New Roman"/>
                <w:bCs/>
                <w:sz w:val="24"/>
                <w:lang w:val="fr-FR"/>
              </w:rPr>
            </w:pPr>
          </w:p>
        </w:tc>
      </w:tr>
      <w:tr w:rsidR="00A2571D" w:rsidRPr="00A2571D" w:rsidTr="008F6418">
        <w:trPr>
          <w:trHeight w:val="3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1D" w:rsidRPr="00A2571D" w:rsidRDefault="00A2571D" w:rsidP="008F6418">
            <w:pPr>
              <w:rPr>
                <w:b/>
                <w:noProof/>
                <w:szCs w:val="22"/>
                <w:lang w:val="ru-RU" w:eastAsia="ru-RU"/>
              </w:rPr>
            </w:pPr>
            <w:r w:rsidRPr="00A2571D">
              <w:rPr>
                <w:rFonts w:eastAsia="Times New Roman"/>
                <w:b/>
                <w:bCs/>
                <w:color w:val="000000"/>
                <w:szCs w:val="22"/>
                <w:lang w:val="fr-FR"/>
              </w:rPr>
              <w:t>Place: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D" w:rsidRPr="00A2571D" w:rsidRDefault="00A2571D" w:rsidP="00A2571D">
            <w:pPr>
              <w:jc w:val="right"/>
              <w:rPr>
                <w:rFonts w:eastAsia="Times New Roman"/>
                <w:bCs/>
                <w:sz w:val="24"/>
                <w:lang w:val="fr-FR"/>
              </w:rPr>
            </w:pPr>
          </w:p>
        </w:tc>
      </w:tr>
    </w:tbl>
    <w:p w:rsidR="00A2571D" w:rsidRDefault="00A2571D" w:rsidP="004D0245">
      <w:pPr>
        <w:jc w:val="both"/>
        <w:rPr>
          <w:rFonts w:eastAsia="Times New Roman"/>
          <w:b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6564"/>
      </w:tblGrid>
      <w:tr w:rsidR="00683004" w:rsidRPr="00855630" w:rsidTr="00806641">
        <w:trPr>
          <w:trHeight w:val="454"/>
        </w:trPr>
        <w:tc>
          <w:tcPr>
            <w:tcW w:w="9282" w:type="dxa"/>
            <w:gridSpan w:val="2"/>
            <w:shd w:val="clear" w:color="auto" w:fill="2F5496" w:themeFill="accent1" w:themeFillShade="BF"/>
            <w:vAlign w:val="center"/>
          </w:tcPr>
          <w:p w:rsidR="00683004" w:rsidRPr="00855630" w:rsidRDefault="00683004" w:rsidP="00806641">
            <w:pPr>
              <w:jc w:val="both"/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</w:pPr>
            <w:r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  <w:t xml:space="preserve">Sum-Up </w:t>
            </w:r>
            <w:r w:rsidR="00F4240F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  <w:t>for</w:t>
            </w:r>
            <w:r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  <w:t xml:space="preserve"> the Plenary</w:t>
            </w:r>
          </w:p>
        </w:tc>
      </w:tr>
      <w:tr w:rsidR="00683004" w:rsidRPr="00A2571D" w:rsidTr="00806641">
        <w:trPr>
          <w:trHeight w:val="624"/>
        </w:trPr>
        <w:tc>
          <w:tcPr>
            <w:tcW w:w="2518" w:type="dxa"/>
          </w:tcPr>
          <w:p w:rsidR="00683004" w:rsidRPr="008F6418" w:rsidRDefault="00683004" w:rsidP="00806641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sz w:val="20"/>
                <w:szCs w:val="20"/>
                <w:lang w:val="fr-FR"/>
              </w:rPr>
              <w:t>S1</w:t>
            </w:r>
            <w:r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.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Sum-up your overall feeling on the competition</w:t>
            </w:r>
          </w:p>
        </w:tc>
        <w:tc>
          <w:tcPr>
            <w:tcW w:w="6764" w:type="dxa"/>
          </w:tcPr>
          <w:p w:rsidR="00683004" w:rsidRPr="00A2571D" w:rsidRDefault="00683004" w:rsidP="00806641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683004" w:rsidRPr="00E81012" w:rsidRDefault="00683004" w:rsidP="00683004">
      <w:pPr>
        <w:jc w:val="both"/>
        <w:rPr>
          <w:rFonts w:eastAsia="Times New Roman"/>
          <w:sz w:val="20"/>
          <w:szCs w:val="20"/>
          <w:lang w:val="fr-FR"/>
        </w:rPr>
      </w:pPr>
    </w:p>
    <w:p w:rsidR="00683004" w:rsidRDefault="00683004" w:rsidP="004D0245">
      <w:pPr>
        <w:jc w:val="both"/>
        <w:rPr>
          <w:rFonts w:eastAsia="Times New Roman"/>
          <w:b/>
          <w:bCs/>
          <w:sz w:val="20"/>
          <w:szCs w:val="20"/>
          <w:lang w:val="fr-FR"/>
        </w:rPr>
      </w:pPr>
      <w:bookmarkStart w:id="0" w:name="_GoBack"/>
      <w:bookmarkEnd w:id="0"/>
    </w:p>
    <w:p w:rsidR="00683004" w:rsidRPr="00A2571D" w:rsidRDefault="00683004" w:rsidP="004D0245">
      <w:pPr>
        <w:jc w:val="both"/>
        <w:rPr>
          <w:rFonts w:eastAsia="Times New Roman"/>
          <w:b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6"/>
        <w:gridCol w:w="6540"/>
      </w:tblGrid>
      <w:tr w:rsidR="00A2571D" w:rsidTr="00855630">
        <w:trPr>
          <w:trHeight w:val="454"/>
        </w:trPr>
        <w:tc>
          <w:tcPr>
            <w:tcW w:w="9282" w:type="dxa"/>
            <w:gridSpan w:val="2"/>
            <w:shd w:val="clear" w:color="auto" w:fill="2F5496" w:themeFill="accent1" w:themeFillShade="BF"/>
            <w:vAlign w:val="center"/>
          </w:tcPr>
          <w:p w:rsidR="00A2571D" w:rsidRPr="00855630" w:rsidRDefault="00A2571D" w:rsidP="008F6418">
            <w:pPr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</w:pPr>
            <w:r w:rsidRPr="00855630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  <w:t xml:space="preserve">Administration – HQ-IT </w:t>
            </w: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A2571D" w:rsidRPr="00A2571D" w:rsidRDefault="00A2571D" w:rsidP="008F6418">
            <w:pPr>
              <w:pStyle w:val="Paragraphedeliste"/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A1.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Quantity of officials (admin/IT) </w:t>
            </w: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A2571D" w:rsidRPr="008F6418" w:rsidRDefault="00A2571D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A2.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Experience of officials (admin/IT)</w:t>
            </w: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A2571D" w:rsidRP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A3. Quantity of staff (admin/IT)</w:t>
            </w: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A2571D" w:rsidRP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A4.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Technical/IT/Scoring staff </w:t>
            </w: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A5.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Suitability of HQ</w:t>
            </w:r>
          </w:p>
          <w:p w:rsidR="00A2571D" w:rsidRPr="00A2571D" w:rsidRDefault="00A2571D" w:rsidP="008F6418">
            <w:pPr>
              <w:ind w:left="426" w:hanging="426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A2571D" w:rsidRP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A6.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Publication of Local R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egulations</w:t>
            </w: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A2571D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A7. Web site</w:t>
            </w:r>
          </w:p>
          <w:p w:rsidR="00A2571D" w:rsidRPr="00A2571D" w:rsidRDefault="00A2571D" w:rsidP="008F6418">
            <w:pPr>
              <w:ind w:left="426" w:hanging="426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A2571D" w:rsidRPr="00A2571D" w:rsidRDefault="00A2571D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A8.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Registration</w:t>
            </w:r>
          </w:p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A9.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Information dissemination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A10.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Official info b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oard</w:t>
            </w:r>
          </w:p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A11. Publication of results</w:t>
            </w: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A12. Pilot assistance</w:t>
            </w:r>
          </w:p>
          <w:p w:rsid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A13. Social events &amp; ceremonies</w:t>
            </w:r>
          </w:p>
          <w:p w:rsid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Pr="00A2571D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lastRenderedPageBreak/>
              <w:t xml:space="preserve">A14.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Media 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iaison</w:t>
            </w:r>
          </w:p>
          <w:p w:rsid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8F6418">
        <w:trPr>
          <w:trHeight w:val="624"/>
        </w:trPr>
        <w:tc>
          <w:tcPr>
            <w:tcW w:w="2518" w:type="dxa"/>
          </w:tcPr>
          <w:p w:rsidR="008F6418" w:rsidRDefault="008F6418" w:rsidP="008F6418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A15. </w:t>
            </w:r>
            <w:r w:rsidRPr="00A2571D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Standard of facili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ties provided for FAI officials.</w:t>
            </w:r>
          </w:p>
        </w:tc>
        <w:tc>
          <w:tcPr>
            <w:tcW w:w="6764" w:type="dxa"/>
          </w:tcPr>
          <w:p w:rsidR="008F6418" w:rsidRPr="00A2571D" w:rsidRDefault="008F6418" w:rsidP="008F6418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A2571D" w:rsidRPr="00A2571D" w:rsidRDefault="00A2571D" w:rsidP="008F6418">
      <w:pPr>
        <w:rPr>
          <w:rFonts w:eastAsia="Times New Roman"/>
          <w:bCs/>
          <w:sz w:val="20"/>
          <w:szCs w:val="20"/>
          <w:lang w:val="fr-FR"/>
        </w:rPr>
      </w:pPr>
    </w:p>
    <w:p w:rsidR="00E23C1D" w:rsidRPr="00A2571D" w:rsidRDefault="00E23C1D" w:rsidP="008F6418">
      <w:pPr>
        <w:jc w:val="both"/>
        <w:rPr>
          <w:rFonts w:eastAsia="Times New Roman"/>
          <w:color w:val="000000"/>
          <w:sz w:val="20"/>
          <w:szCs w:val="20"/>
          <w:lang w:val="fr-FR"/>
        </w:rPr>
      </w:pPr>
      <w:bookmarkStart w:id="1" w:name="RANGE!B1:E102"/>
      <w:bookmarkEnd w:id="1"/>
    </w:p>
    <w:p w:rsidR="00E23C1D" w:rsidRPr="00A2571D" w:rsidRDefault="00E23C1D" w:rsidP="008F6418">
      <w:pPr>
        <w:jc w:val="both"/>
        <w:rPr>
          <w:rFonts w:eastAsia="Times New Roman"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5"/>
        <w:gridCol w:w="6541"/>
      </w:tblGrid>
      <w:tr w:rsidR="008F6418" w:rsidTr="00855630">
        <w:trPr>
          <w:trHeight w:val="454"/>
        </w:trPr>
        <w:tc>
          <w:tcPr>
            <w:tcW w:w="9282" w:type="dxa"/>
            <w:gridSpan w:val="2"/>
            <w:shd w:val="clear" w:color="auto" w:fill="2F5496" w:themeFill="accent1" w:themeFillShade="BF"/>
            <w:vAlign w:val="center"/>
          </w:tcPr>
          <w:p w:rsidR="008F6418" w:rsidRPr="00855630" w:rsidRDefault="008F6418" w:rsidP="008F6418">
            <w:pPr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</w:pPr>
            <w:r w:rsidRPr="00855630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  <w:t>Competition Organisation and Execution</w:t>
            </w: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sz w:val="20"/>
                <w:szCs w:val="20"/>
                <w:lang w:val="fr-FR"/>
              </w:rPr>
              <w:t>C</w:t>
            </w:r>
            <w:r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1. </w:t>
            </w:r>
            <w:r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Quantity of competition officials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Expe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rience of competition officials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C3.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Quantity of staff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C4.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Experience of staff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A2571D" w:rsidRDefault="00454CF2" w:rsidP="00701DC3">
            <w:pPr>
              <w:ind w:left="426" w:hanging="426"/>
              <w:rPr>
                <w:rFonts w:eastAsia="Times New Roman"/>
                <w:bCs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C5.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Mandatory safety briefing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C6.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Daily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 team leader &amp; pilots briefings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C7.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Sui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tability of weather information</w:t>
            </w:r>
          </w:p>
          <w:p w:rsidR="008F6418" w:rsidRPr="00A2571D" w:rsidRDefault="008F6418" w:rsidP="00701DC3">
            <w:pPr>
              <w:ind w:left="426" w:hanging="426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C8.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Transportation </w:t>
            </w:r>
          </w:p>
          <w:p w:rsidR="008F6418" w:rsidRPr="00A2571D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A2571D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C9.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Launch control for fair access and efficiency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C10.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Safety Committee's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 meeting </w:t>
            </w:r>
          </w:p>
          <w:p w:rsidR="008F6418" w:rsidRPr="00A2571D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C11.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Take-offs </w:t>
            </w:r>
          </w:p>
          <w:p w:rsidR="008F6418" w:rsidRPr="00A2571D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454CF2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C12.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Landing area</w:t>
            </w:r>
          </w:p>
          <w:p w:rsid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701DC3" w:rsidRPr="00A2571D" w:rsidTr="00C56144">
        <w:trPr>
          <w:trHeight w:val="624"/>
        </w:trPr>
        <w:tc>
          <w:tcPr>
            <w:tcW w:w="2518" w:type="dxa"/>
          </w:tcPr>
          <w:p w:rsidR="00701DC3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C13. Goal/Target set up and operation</w:t>
            </w:r>
          </w:p>
        </w:tc>
        <w:tc>
          <w:tcPr>
            <w:tcW w:w="6764" w:type="dxa"/>
          </w:tcPr>
          <w:p w:rsidR="00701DC3" w:rsidRPr="00A2571D" w:rsidRDefault="00701DC3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C14.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Practice round</w:t>
            </w:r>
          </w:p>
          <w:p w:rsid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C15.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Live tracking</w:t>
            </w:r>
          </w:p>
          <w:p w:rsid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701DC3" w:rsidRPr="00A2571D" w:rsidTr="00C56144">
        <w:trPr>
          <w:trHeight w:val="624"/>
        </w:trPr>
        <w:tc>
          <w:tcPr>
            <w:tcW w:w="2518" w:type="dxa"/>
          </w:tcPr>
          <w:p w:rsidR="00701DC3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C16. Retrieve control</w:t>
            </w:r>
          </w:p>
        </w:tc>
        <w:tc>
          <w:tcPr>
            <w:tcW w:w="6764" w:type="dxa"/>
          </w:tcPr>
          <w:p w:rsidR="00701DC3" w:rsidRPr="00A2571D" w:rsidRDefault="00701DC3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701DC3" w:rsidRPr="00A2571D" w:rsidTr="00C56144">
        <w:trPr>
          <w:trHeight w:val="624"/>
        </w:trPr>
        <w:tc>
          <w:tcPr>
            <w:tcW w:w="2518" w:type="dxa"/>
          </w:tcPr>
          <w:p w:rsidR="00701DC3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/>
              </w:rPr>
              <w:t xml:space="preserve">C17.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Pilot retrieve service</w:t>
            </w:r>
          </w:p>
        </w:tc>
        <w:tc>
          <w:tcPr>
            <w:tcW w:w="6764" w:type="dxa"/>
          </w:tcPr>
          <w:p w:rsidR="00701DC3" w:rsidRPr="00A2571D" w:rsidRDefault="00701DC3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lastRenderedPageBreak/>
              <w:t xml:space="preserve">C18.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Radios</w:t>
            </w:r>
          </w:p>
          <w:p w:rsid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C19.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Scoring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C20.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Complaints/P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rotests handling and resolution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C21.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Lunch pack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C22.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Anti-doping control</w:t>
            </w:r>
          </w:p>
          <w:p w:rsid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C23.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Accommodation (refer to what 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organisers might have promised)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C24.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Opening ceremony 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C25.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Closing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ceremony 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C26. </w:t>
            </w:r>
            <w:r w:rsidR="008F6418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Media </w:t>
            </w:r>
          </w:p>
          <w:p w:rsidR="008F6418" w:rsidRPr="008F6418" w:rsidRDefault="008F6418" w:rsidP="00701DC3">
            <w:pPr>
              <w:ind w:left="426" w:hanging="426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E23C1D" w:rsidRPr="008F6418" w:rsidRDefault="00E23C1D" w:rsidP="008F6418">
      <w:pPr>
        <w:rPr>
          <w:rFonts w:eastAsia="Times New Roman"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6"/>
        <w:gridCol w:w="6560"/>
      </w:tblGrid>
      <w:tr w:rsidR="008F6418" w:rsidRPr="00A2571D" w:rsidTr="00855630">
        <w:trPr>
          <w:trHeight w:val="454"/>
        </w:trPr>
        <w:tc>
          <w:tcPr>
            <w:tcW w:w="9282" w:type="dxa"/>
            <w:gridSpan w:val="2"/>
            <w:shd w:val="clear" w:color="auto" w:fill="2F5496" w:themeFill="accent1" w:themeFillShade="BF"/>
            <w:vAlign w:val="center"/>
          </w:tcPr>
          <w:p w:rsidR="008F6418" w:rsidRPr="00855630" w:rsidRDefault="008F6418" w:rsidP="008F6418">
            <w:pPr>
              <w:jc w:val="both"/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</w:pPr>
            <w:r w:rsidRPr="00855630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  <w:t>Safety</w:t>
            </w: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8F6418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sz w:val="20"/>
                <w:szCs w:val="20"/>
                <w:lang w:val="fr-FR"/>
              </w:rPr>
              <w:t>S</w:t>
            </w:r>
            <w:r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1. </w:t>
            </w:r>
            <w:r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General meet safety</w:t>
            </w:r>
          </w:p>
          <w:p w:rsidR="008F6418" w:rsidRPr="00A2571D" w:rsidRDefault="008F6418" w:rsidP="00701DC3">
            <w:pPr>
              <w:pStyle w:val="Paragraphedeliste"/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701DC3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S2. </w:t>
            </w:r>
            <w:r w:rsidR="00855630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Availability of medical personnel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55630" w:rsidRPr="008F6418" w:rsidRDefault="00701DC3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S3. </w:t>
            </w:r>
            <w:r w:rsidR="00855630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Use of safety officer</w:t>
            </w:r>
          </w:p>
          <w:p w:rsidR="008F6418" w:rsidRPr="008F6418" w:rsidRDefault="008F6418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55630" w:rsidRPr="008F6418" w:rsidRDefault="00701DC3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S4. </w:t>
            </w:r>
            <w:r w:rsidR="00855630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Launch safety – Equipment checking </w:t>
            </w:r>
          </w:p>
          <w:p w:rsidR="008F6418" w:rsidRPr="008F6418" w:rsidRDefault="008F6418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55630" w:rsidRPr="008F6418" w:rsidRDefault="00701DC3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S5. </w:t>
            </w:r>
            <w:r w:rsidR="00855630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Pilot skills (launch, </w:t>
            </w:r>
            <w:r w:rsid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task, landing) </w:t>
            </w:r>
          </w:p>
          <w:p w:rsidR="008F6418" w:rsidRPr="00A2571D" w:rsidRDefault="008F6418" w:rsidP="00701DC3">
            <w:pPr>
              <w:ind w:left="284" w:hanging="284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55630" w:rsidRPr="008F6418" w:rsidRDefault="00701DC3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S6. </w:t>
            </w:r>
            <w:r w:rsid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Occurrence of accidents</w:t>
            </w:r>
          </w:p>
          <w:p w:rsidR="008F6418" w:rsidRPr="008F6418" w:rsidRDefault="008F6418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55630" w:rsidRPr="008F6418" w:rsidRDefault="00701DC3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S7. </w:t>
            </w:r>
            <w:r w:rsidR="00855630" w:rsidRP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Suggestions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 for future safety enhancements</w:t>
            </w:r>
          </w:p>
          <w:p w:rsidR="008F6418" w:rsidRPr="00A2571D" w:rsidRDefault="008F6418" w:rsidP="00701DC3">
            <w:pPr>
              <w:ind w:left="284" w:hanging="284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E23C1D" w:rsidRPr="00053A3A" w:rsidRDefault="00E23C1D" w:rsidP="004D0245">
      <w:pPr>
        <w:jc w:val="both"/>
        <w:rPr>
          <w:rFonts w:eastAsia="Times New Roman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4"/>
        <w:gridCol w:w="6562"/>
      </w:tblGrid>
      <w:tr w:rsidR="008F6418" w:rsidRPr="00A2571D" w:rsidTr="00855630">
        <w:trPr>
          <w:trHeight w:val="454"/>
        </w:trPr>
        <w:tc>
          <w:tcPr>
            <w:tcW w:w="9282" w:type="dxa"/>
            <w:gridSpan w:val="2"/>
            <w:shd w:val="clear" w:color="auto" w:fill="2F5496" w:themeFill="accent1" w:themeFillShade="BF"/>
            <w:vAlign w:val="center"/>
          </w:tcPr>
          <w:p w:rsidR="008F6418" w:rsidRPr="00855630" w:rsidRDefault="00855630" w:rsidP="00855630">
            <w:pPr>
              <w:jc w:val="both"/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</w:pPr>
            <w:r w:rsidRPr="00855630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</w:rPr>
              <w:t>Rules</w:t>
            </w: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55630" w:rsidRDefault="00855630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sz w:val="20"/>
                <w:szCs w:val="20"/>
                <w:lang w:val="fr-FR"/>
              </w:rPr>
              <w:t>R</w:t>
            </w:r>
            <w:r w:rsidR="008F6418"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1. </w:t>
            </w:r>
            <w:r w:rsidRP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Adequacy of Local Regulations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F6418" w:rsidRDefault="00855630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sz w:val="20"/>
                <w:szCs w:val="20"/>
                <w:lang w:val="fr-FR"/>
              </w:rPr>
              <w:t>R</w:t>
            </w:r>
            <w:r w:rsidR="008F6418" w:rsidRPr="00A2571D">
              <w:rPr>
                <w:rFonts w:eastAsia="Times New Roman"/>
                <w:bCs/>
                <w:sz w:val="20"/>
                <w:szCs w:val="20"/>
                <w:lang w:val="fr-FR"/>
              </w:rPr>
              <w:t xml:space="preserve">2. </w:t>
            </w:r>
            <w:r w:rsidRP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Addendums or changes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55630" w:rsidRPr="00855630" w:rsidRDefault="00855630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lastRenderedPageBreak/>
              <w:t>R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3. </w:t>
            </w:r>
            <w:r w:rsidRP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Fair a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pplication of Local Regulations</w:t>
            </w:r>
          </w:p>
          <w:p w:rsidR="008F6418" w:rsidRPr="008F6418" w:rsidRDefault="008F6418" w:rsidP="00701DC3">
            <w:pPr>
              <w:ind w:left="284" w:hanging="284"/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  <w:tr w:rsidR="008F6418" w:rsidRPr="00A2571D" w:rsidTr="00C56144">
        <w:trPr>
          <w:trHeight w:val="624"/>
        </w:trPr>
        <w:tc>
          <w:tcPr>
            <w:tcW w:w="2518" w:type="dxa"/>
          </w:tcPr>
          <w:p w:rsidR="008F6418" w:rsidRPr="00855630" w:rsidRDefault="00855630" w:rsidP="00701DC3">
            <w:pPr>
              <w:ind w:left="284" w:hanging="284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R</w:t>
            </w:r>
            <w:r w:rsidR="008F6418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4. </w:t>
            </w:r>
            <w:r w:rsidRP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Use of Section</w:t>
            </w:r>
            <w:r w:rsidR="00701DC3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7 and General Section (refe</w:t>
            </w:r>
            <w:r w:rsidR="003B3A56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-</w:t>
            </w:r>
            <w:r w:rsidRPr="00855630">
              <w:rPr>
                <w:rFonts w:eastAsia="Times New Roman"/>
                <w:bCs/>
                <w:color w:val="000000"/>
                <w:sz w:val="20"/>
                <w:szCs w:val="20"/>
                <w:lang w:val="fr-FR"/>
              </w:rPr>
              <w:t>rence, interpretation)</w:t>
            </w:r>
          </w:p>
        </w:tc>
        <w:tc>
          <w:tcPr>
            <w:tcW w:w="6764" w:type="dxa"/>
          </w:tcPr>
          <w:p w:rsidR="008F6418" w:rsidRPr="00A2571D" w:rsidRDefault="008F6418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E23C1D" w:rsidRPr="00855630" w:rsidRDefault="00E23C1D" w:rsidP="00855630">
      <w:pPr>
        <w:jc w:val="both"/>
        <w:rPr>
          <w:rFonts w:eastAsia="Times New Roman"/>
          <w:bCs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55630" w:rsidRPr="00855630" w:rsidTr="00855630">
        <w:trPr>
          <w:trHeight w:val="454"/>
        </w:trPr>
        <w:tc>
          <w:tcPr>
            <w:tcW w:w="9282" w:type="dxa"/>
            <w:shd w:val="clear" w:color="auto" w:fill="2F5496" w:themeFill="accent1" w:themeFillShade="BF"/>
            <w:vAlign w:val="center"/>
          </w:tcPr>
          <w:p w:rsidR="00855630" w:rsidRPr="00855630" w:rsidRDefault="00855630" w:rsidP="00C56144">
            <w:pPr>
              <w:jc w:val="both"/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</w:pPr>
            <w:r w:rsidRPr="00855630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  <w:t>Rules that you think require review/change</w:t>
            </w:r>
          </w:p>
        </w:tc>
      </w:tr>
      <w:tr w:rsidR="00855630" w:rsidRPr="00A2571D" w:rsidTr="001D419A">
        <w:trPr>
          <w:trHeight w:val="624"/>
        </w:trPr>
        <w:tc>
          <w:tcPr>
            <w:tcW w:w="9282" w:type="dxa"/>
          </w:tcPr>
          <w:p w:rsidR="00855630" w:rsidRPr="00A2571D" w:rsidRDefault="00855630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E23C1D" w:rsidRPr="00855630" w:rsidRDefault="00E23C1D" w:rsidP="00855630">
      <w:pPr>
        <w:jc w:val="both"/>
        <w:rPr>
          <w:rFonts w:eastAsia="Times New Roman"/>
          <w:color w:val="000000"/>
          <w:sz w:val="20"/>
          <w:szCs w:val="20"/>
          <w:lang w:val="fr-FR"/>
        </w:rPr>
      </w:pPr>
    </w:p>
    <w:p w:rsidR="00E23C1D" w:rsidRPr="00855630" w:rsidRDefault="00E23C1D" w:rsidP="00855630">
      <w:pPr>
        <w:jc w:val="both"/>
        <w:rPr>
          <w:rFonts w:eastAsia="Times New Roman"/>
          <w:color w:val="000000"/>
          <w:sz w:val="20"/>
          <w:szCs w:val="20"/>
          <w:lang w:val="fr-FR"/>
        </w:rPr>
      </w:pPr>
    </w:p>
    <w:p w:rsidR="00E23C1D" w:rsidRDefault="00E23C1D" w:rsidP="004D0245">
      <w:pPr>
        <w:jc w:val="both"/>
        <w:rPr>
          <w:rFonts w:eastAsia="Times New Roman"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55630" w:rsidRPr="00855630" w:rsidTr="00855630">
        <w:trPr>
          <w:trHeight w:val="454"/>
        </w:trPr>
        <w:tc>
          <w:tcPr>
            <w:tcW w:w="9282" w:type="dxa"/>
            <w:shd w:val="clear" w:color="auto" w:fill="2F5496" w:themeFill="accent1" w:themeFillShade="BF"/>
            <w:vAlign w:val="center"/>
          </w:tcPr>
          <w:p w:rsidR="00855630" w:rsidRPr="00855630" w:rsidRDefault="00855630" w:rsidP="00C56144">
            <w:pPr>
              <w:jc w:val="both"/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</w:pPr>
            <w:r w:rsidRPr="00855630">
              <w:rPr>
                <w:rFonts w:eastAsia="Times New Roman"/>
                <w:b/>
                <w:bCs/>
                <w:smallCaps/>
                <w:color w:val="FFFFFF" w:themeColor="background1"/>
                <w:szCs w:val="22"/>
                <w:lang w:val="fr-FR"/>
              </w:rPr>
              <w:t>Other comments</w:t>
            </w:r>
          </w:p>
        </w:tc>
      </w:tr>
      <w:tr w:rsidR="00855630" w:rsidRPr="00A2571D" w:rsidTr="00C56144">
        <w:trPr>
          <w:trHeight w:val="624"/>
        </w:trPr>
        <w:tc>
          <w:tcPr>
            <w:tcW w:w="9282" w:type="dxa"/>
          </w:tcPr>
          <w:p w:rsidR="00855630" w:rsidRPr="00A2571D" w:rsidRDefault="00855630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E23C1D" w:rsidRPr="00E81012" w:rsidRDefault="00E23C1D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855630" w:rsidRPr="00855630" w:rsidRDefault="00855630" w:rsidP="004D0245">
      <w:pPr>
        <w:jc w:val="both"/>
        <w:rPr>
          <w:rFonts w:eastAsia="Times New Roman"/>
          <w:szCs w:val="22"/>
          <w:lang w:val="fr-FR"/>
        </w:rPr>
      </w:pPr>
    </w:p>
    <w:p w:rsidR="00855630" w:rsidRPr="00855630" w:rsidRDefault="00855630" w:rsidP="004D0245">
      <w:pPr>
        <w:jc w:val="both"/>
        <w:rPr>
          <w:rFonts w:eastAsia="Times New Roman"/>
          <w:szCs w:val="22"/>
          <w:lang w:val="fr-FR"/>
        </w:rPr>
      </w:pPr>
    </w:p>
    <w:p w:rsidR="00E23C1D" w:rsidRPr="00855630" w:rsidRDefault="00855630" w:rsidP="004D0245">
      <w:pPr>
        <w:jc w:val="both"/>
        <w:rPr>
          <w:rFonts w:eastAsia="Times New Roman"/>
          <w:b/>
          <w:color w:val="2F5496" w:themeColor="accent1" w:themeShade="BF"/>
          <w:szCs w:val="22"/>
          <w:lang w:val="fr-FR"/>
        </w:rPr>
      </w:pPr>
      <w:r w:rsidRPr="00855630">
        <w:rPr>
          <w:rFonts w:eastAsia="Times New Roman"/>
          <w:b/>
          <w:color w:val="2F5496" w:themeColor="accent1" w:themeShade="BF"/>
          <w:szCs w:val="22"/>
          <w:lang w:val="fr-FR"/>
        </w:rPr>
        <w:t>FOR TEST EVENTS</w:t>
      </w:r>
      <w:r w:rsidR="005A082B">
        <w:rPr>
          <w:rFonts w:eastAsia="Times New Roman"/>
          <w:b/>
          <w:color w:val="2F5496" w:themeColor="accent1" w:themeShade="BF"/>
          <w:szCs w:val="22"/>
          <w:lang w:val="fr-FR"/>
        </w:rPr>
        <w:t>:</w:t>
      </w:r>
    </w:p>
    <w:p w:rsidR="00FE78EB" w:rsidRDefault="00FE78EB" w:rsidP="004D0245">
      <w:pPr>
        <w:jc w:val="both"/>
        <w:rPr>
          <w:rFonts w:eastAsia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55630" w:rsidRPr="00855630" w:rsidTr="00C56144">
        <w:trPr>
          <w:trHeight w:val="454"/>
        </w:trPr>
        <w:tc>
          <w:tcPr>
            <w:tcW w:w="9282" w:type="dxa"/>
            <w:shd w:val="clear" w:color="auto" w:fill="B4C6E7" w:themeFill="accent1" w:themeFillTint="66"/>
            <w:vAlign w:val="center"/>
          </w:tcPr>
          <w:p w:rsidR="00855630" w:rsidRPr="00855630" w:rsidRDefault="00855630" w:rsidP="00C56144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55630">
              <w:rPr>
                <w:rFonts w:eastAsia="Times New Roman"/>
                <w:b/>
                <w:sz w:val="20"/>
                <w:szCs w:val="20"/>
              </w:rPr>
              <w:t>Essential improvements that must be adopted for next year</w:t>
            </w:r>
            <w:r w:rsidR="00A14035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</w:tr>
      <w:tr w:rsidR="00855630" w:rsidRPr="00A2571D" w:rsidTr="00C56144">
        <w:trPr>
          <w:trHeight w:val="624"/>
        </w:trPr>
        <w:tc>
          <w:tcPr>
            <w:tcW w:w="9282" w:type="dxa"/>
          </w:tcPr>
          <w:p w:rsidR="00855630" w:rsidRPr="00A2571D" w:rsidRDefault="00855630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392A62" w:rsidRDefault="00392A62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855630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55630" w:rsidRPr="00855630" w:rsidTr="00C56144">
        <w:trPr>
          <w:trHeight w:val="454"/>
        </w:trPr>
        <w:tc>
          <w:tcPr>
            <w:tcW w:w="9282" w:type="dxa"/>
            <w:shd w:val="clear" w:color="auto" w:fill="B4C6E7" w:themeFill="accent1" w:themeFillTint="66"/>
            <w:vAlign w:val="center"/>
          </w:tcPr>
          <w:p w:rsidR="00855630" w:rsidRPr="00855630" w:rsidRDefault="00855630" w:rsidP="00C56144">
            <w:pPr>
              <w:jc w:val="both"/>
              <w:rPr>
                <w:rFonts w:eastAsia="Times New Roman"/>
                <w:b/>
                <w:szCs w:val="22"/>
              </w:rPr>
            </w:pPr>
            <w:r w:rsidRPr="00855630">
              <w:rPr>
                <w:rFonts w:eastAsia="Times New Roman"/>
                <w:b/>
                <w:szCs w:val="22"/>
              </w:rPr>
              <w:t>Other recommendations to improve the event next year</w:t>
            </w:r>
            <w:r w:rsidR="00A14035">
              <w:rPr>
                <w:rFonts w:eastAsia="Times New Roman"/>
                <w:b/>
                <w:szCs w:val="22"/>
              </w:rPr>
              <w:t>:</w:t>
            </w:r>
          </w:p>
        </w:tc>
      </w:tr>
      <w:tr w:rsidR="00855630" w:rsidRPr="00A2571D" w:rsidTr="00C56144">
        <w:trPr>
          <w:trHeight w:val="624"/>
        </w:trPr>
        <w:tc>
          <w:tcPr>
            <w:tcW w:w="9282" w:type="dxa"/>
          </w:tcPr>
          <w:p w:rsidR="00855630" w:rsidRPr="00A2571D" w:rsidRDefault="00855630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855630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855630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55630" w:rsidRPr="00855630" w:rsidTr="00C56144">
        <w:trPr>
          <w:trHeight w:val="454"/>
        </w:trPr>
        <w:tc>
          <w:tcPr>
            <w:tcW w:w="9282" w:type="dxa"/>
            <w:shd w:val="clear" w:color="auto" w:fill="B4C6E7" w:themeFill="accent1" w:themeFillTint="66"/>
            <w:vAlign w:val="center"/>
          </w:tcPr>
          <w:p w:rsidR="00855630" w:rsidRPr="00C61AC8" w:rsidRDefault="00C61AC8" w:rsidP="00C56144">
            <w:pPr>
              <w:jc w:val="both"/>
              <w:rPr>
                <w:rFonts w:eastAsia="Times New Roman"/>
                <w:b/>
                <w:szCs w:val="22"/>
              </w:rPr>
            </w:pPr>
            <w:r w:rsidRPr="00C61AC8">
              <w:rPr>
                <w:rFonts w:eastAsia="Times New Roman"/>
                <w:b/>
                <w:szCs w:val="22"/>
              </w:rPr>
              <w:t>Changes Organisers have stated will happen for next year</w:t>
            </w:r>
            <w:r w:rsidR="00A14035">
              <w:rPr>
                <w:rFonts w:eastAsia="Times New Roman"/>
                <w:b/>
                <w:szCs w:val="22"/>
              </w:rPr>
              <w:t>:</w:t>
            </w:r>
          </w:p>
        </w:tc>
      </w:tr>
      <w:tr w:rsidR="00855630" w:rsidRPr="00A2571D" w:rsidTr="00C56144">
        <w:trPr>
          <w:trHeight w:val="624"/>
        </w:trPr>
        <w:tc>
          <w:tcPr>
            <w:tcW w:w="9282" w:type="dxa"/>
          </w:tcPr>
          <w:p w:rsidR="00855630" w:rsidRPr="00A2571D" w:rsidRDefault="00855630" w:rsidP="00C56144">
            <w:pPr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</w:tc>
      </w:tr>
    </w:tbl>
    <w:p w:rsidR="00855630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C061F4" w:rsidRPr="002C4275" w:rsidRDefault="00C061F4" w:rsidP="004D0245">
      <w:pPr>
        <w:jc w:val="both"/>
        <w:rPr>
          <w:rFonts w:eastAsia="Times New Roman"/>
          <w:sz w:val="20"/>
          <w:szCs w:val="20"/>
        </w:rPr>
      </w:pPr>
    </w:p>
    <w:p w:rsidR="00C061F4" w:rsidRPr="002C4275" w:rsidRDefault="00C061F4" w:rsidP="004D0245">
      <w:pPr>
        <w:jc w:val="both"/>
        <w:rPr>
          <w:rFonts w:eastAsia="Times New Roman"/>
          <w:b/>
          <w:bCs/>
          <w:smallCaps/>
          <w:sz w:val="24"/>
        </w:rPr>
      </w:pPr>
      <w:r w:rsidRPr="002C4275">
        <w:rPr>
          <w:rFonts w:eastAsia="Times New Roman"/>
          <w:b/>
          <w:bCs/>
          <w:smallCaps/>
          <w:sz w:val="24"/>
        </w:rPr>
        <w:t>To be attached to this report</w:t>
      </w:r>
    </w:p>
    <w:p w:rsidR="00C061F4" w:rsidRPr="002C4275" w:rsidRDefault="00C061F4" w:rsidP="004D0245">
      <w:pPr>
        <w:jc w:val="both"/>
        <w:rPr>
          <w:rFonts w:eastAsia="Times New Roman"/>
          <w:sz w:val="20"/>
          <w:szCs w:val="20"/>
        </w:rPr>
      </w:pPr>
      <w:r w:rsidRPr="002C4275">
        <w:rPr>
          <w:rFonts w:eastAsia="Times New Roman"/>
          <w:sz w:val="20"/>
          <w:szCs w:val="20"/>
        </w:rPr>
        <w:t>Incident</w:t>
      </w:r>
      <w:r w:rsidR="00E40061" w:rsidRPr="002C4275">
        <w:rPr>
          <w:rFonts w:eastAsia="Times New Roman"/>
          <w:sz w:val="20"/>
          <w:szCs w:val="20"/>
        </w:rPr>
        <w:t>/</w:t>
      </w:r>
      <w:r w:rsidRPr="002C4275">
        <w:rPr>
          <w:rFonts w:eastAsia="Times New Roman"/>
          <w:sz w:val="20"/>
          <w:szCs w:val="20"/>
        </w:rPr>
        <w:t>Accident reports</w:t>
      </w:r>
    </w:p>
    <w:p w:rsidR="00C061F4" w:rsidRPr="002C4275" w:rsidRDefault="00C061F4" w:rsidP="004D0245">
      <w:pPr>
        <w:jc w:val="both"/>
        <w:rPr>
          <w:rFonts w:eastAsia="Times New Roman"/>
          <w:sz w:val="20"/>
          <w:szCs w:val="20"/>
        </w:rPr>
      </w:pPr>
      <w:r w:rsidRPr="002C4275">
        <w:rPr>
          <w:rFonts w:eastAsia="Times New Roman"/>
          <w:sz w:val="20"/>
          <w:szCs w:val="20"/>
        </w:rPr>
        <w:t>Pilot Safety Form report</w:t>
      </w:r>
    </w:p>
    <w:p w:rsidR="00C061F4" w:rsidRDefault="00C061F4" w:rsidP="004D0245">
      <w:pPr>
        <w:jc w:val="both"/>
        <w:rPr>
          <w:rFonts w:eastAsia="Times New Roman"/>
          <w:sz w:val="20"/>
          <w:szCs w:val="20"/>
        </w:rPr>
      </w:pPr>
    </w:p>
    <w:p w:rsidR="0042331C" w:rsidRPr="002C4275" w:rsidRDefault="0042331C" w:rsidP="004D0245">
      <w:pPr>
        <w:jc w:val="both"/>
        <w:rPr>
          <w:rFonts w:eastAsia="Times New Roman"/>
          <w:sz w:val="20"/>
          <w:szCs w:val="20"/>
        </w:rPr>
      </w:pPr>
    </w:p>
    <w:p w:rsidR="00C061F4" w:rsidRPr="002C4275" w:rsidRDefault="00C061F4" w:rsidP="004D0245">
      <w:pPr>
        <w:jc w:val="both"/>
        <w:rPr>
          <w:rFonts w:eastAsia="Times New Roman"/>
          <w:b/>
          <w:bCs/>
          <w:smallCaps/>
          <w:sz w:val="24"/>
        </w:rPr>
      </w:pPr>
      <w:r w:rsidRPr="002C4275">
        <w:rPr>
          <w:rFonts w:eastAsia="Times New Roman"/>
          <w:b/>
          <w:bCs/>
          <w:smallCaps/>
          <w:sz w:val="24"/>
        </w:rPr>
        <w:t>To be sent to</w:t>
      </w:r>
    </w:p>
    <w:p w:rsidR="00C061F4" w:rsidRPr="002C4275" w:rsidRDefault="00C061F4" w:rsidP="004D0245">
      <w:pPr>
        <w:jc w:val="both"/>
        <w:rPr>
          <w:rFonts w:eastAsia="Times New Roman"/>
          <w:sz w:val="20"/>
          <w:szCs w:val="20"/>
        </w:rPr>
      </w:pPr>
      <w:r w:rsidRPr="002C4275">
        <w:rPr>
          <w:rFonts w:eastAsia="Times New Roman"/>
          <w:sz w:val="20"/>
          <w:szCs w:val="20"/>
        </w:rPr>
        <w:t>CIVL President</w:t>
      </w:r>
    </w:p>
    <w:p w:rsidR="00C061F4" w:rsidRPr="002C4275" w:rsidRDefault="00C061F4" w:rsidP="004D0245">
      <w:pPr>
        <w:jc w:val="both"/>
        <w:rPr>
          <w:rFonts w:eastAsia="Times New Roman"/>
          <w:sz w:val="20"/>
          <w:szCs w:val="20"/>
        </w:rPr>
      </w:pPr>
      <w:r w:rsidRPr="002C4275">
        <w:rPr>
          <w:rFonts w:eastAsia="Times New Roman"/>
          <w:sz w:val="20"/>
          <w:szCs w:val="20"/>
        </w:rPr>
        <w:t>CIVL Administrator</w:t>
      </w:r>
    </w:p>
    <w:p w:rsidR="00C061F4" w:rsidRPr="002C4275" w:rsidRDefault="00C061F4" w:rsidP="004D0245">
      <w:pPr>
        <w:jc w:val="both"/>
        <w:rPr>
          <w:rFonts w:eastAsia="Times New Roman"/>
          <w:sz w:val="20"/>
          <w:szCs w:val="20"/>
        </w:rPr>
      </w:pPr>
      <w:r w:rsidRPr="002C4275">
        <w:rPr>
          <w:rFonts w:eastAsia="Times New Roman"/>
          <w:sz w:val="20"/>
          <w:szCs w:val="20"/>
        </w:rPr>
        <w:t>Organisers</w:t>
      </w:r>
    </w:p>
    <w:p w:rsidR="00E23C1D" w:rsidRDefault="00E23C1D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42331C" w:rsidRPr="002C4275" w:rsidRDefault="0042331C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855630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>Date:</w:t>
      </w:r>
    </w:p>
    <w:p w:rsidR="00855630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</w:p>
    <w:p w:rsidR="00855630" w:rsidRPr="00E81012" w:rsidRDefault="00855630" w:rsidP="004D0245">
      <w:pPr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>Signature:</w:t>
      </w:r>
    </w:p>
    <w:p w:rsidR="00236128" w:rsidRPr="00E81012" w:rsidRDefault="00F4240F" w:rsidP="004D0245">
      <w:pPr>
        <w:jc w:val="both"/>
        <w:rPr>
          <w:sz w:val="20"/>
          <w:szCs w:val="20"/>
        </w:rPr>
      </w:pPr>
    </w:p>
    <w:sectPr w:rsidR="00236128" w:rsidRPr="00E81012" w:rsidSect="00E23C1D">
      <w:pgSz w:w="11900" w:h="1682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F30"/>
    <w:multiLevelType w:val="hybridMultilevel"/>
    <w:tmpl w:val="72DE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4D3"/>
    <w:multiLevelType w:val="hybridMultilevel"/>
    <w:tmpl w:val="68A4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609B"/>
    <w:multiLevelType w:val="hybridMultilevel"/>
    <w:tmpl w:val="E242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D0B"/>
    <w:multiLevelType w:val="hybridMultilevel"/>
    <w:tmpl w:val="E6AA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756B6"/>
    <w:multiLevelType w:val="hybridMultilevel"/>
    <w:tmpl w:val="A368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A6053"/>
    <w:multiLevelType w:val="hybridMultilevel"/>
    <w:tmpl w:val="55D0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67044"/>
    <w:multiLevelType w:val="hybridMultilevel"/>
    <w:tmpl w:val="414E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rawingGridVerticalSpacing w:val="2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8F"/>
    <w:rsid w:val="00005EE9"/>
    <w:rsid w:val="000530C5"/>
    <w:rsid w:val="00053A3A"/>
    <w:rsid w:val="00094398"/>
    <w:rsid w:val="000B24FB"/>
    <w:rsid w:val="000E4B39"/>
    <w:rsid w:val="000F045F"/>
    <w:rsid w:val="000F1985"/>
    <w:rsid w:val="001607F5"/>
    <w:rsid w:val="00181156"/>
    <w:rsid w:val="00196DF6"/>
    <w:rsid w:val="001C678F"/>
    <w:rsid w:val="001E39FE"/>
    <w:rsid w:val="00272518"/>
    <w:rsid w:val="00291A30"/>
    <w:rsid w:val="002C10D9"/>
    <w:rsid w:val="002C4275"/>
    <w:rsid w:val="002D112F"/>
    <w:rsid w:val="003153F8"/>
    <w:rsid w:val="003249FA"/>
    <w:rsid w:val="00356F0F"/>
    <w:rsid w:val="00392A62"/>
    <w:rsid w:val="003B3A56"/>
    <w:rsid w:val="003F2DF5"/>
    <w:rsid w:val="0042303A"/>
    <w:rsid w:val="0042331C"/>
    <w:rsid w:val="00427BFD"/>
    <w:rsid w:val="00454CF2"/>
    <w:rsid w:val="004D0245"/>
    <w:rsid w:val="00525D2D"/>
    <w:rsid w:val="00540356"/>
    <w:rsid w:val="0056163D"/>
    <w:rsid w:val="00580A0C"/>
    <w:rsid w:val="00585329"/>
    <w:rsid w:val="005A082B"/>
    <w:rsid w:val="00617AAC"/>
    <w:rsid w:val="00683004"/>
    <w:rsid w:val="006C05DE"/>
    <w:rsid w:val="006D3433"/>
    <w:rsid w:val="00701DC3"/>
    <w:rsid w:val="007144CB"/>
    <w:rsid w:val="00715354"/>
    <w:rsid w:val="00754103"/>
    <w:rsid w:val="0077722C"/>
    <w:rsid w:val="007C334D"/>
    <w:rsid w:val="007E6012"/>
    <w:rsid w:val="0082546B"/>
    <w:rsid w:val="00855630"/>
    <w:rsid w:val="008F6418"/>
    <w:rsid w:val="00967BF3"/>
    <w:rsid w:val="009B4060"/>
    <w:rsid w:val="009F000D"/>
    <w:rsid w:val="00A038AD"/>
    <w:rsid w:val="00A130DD"/>
    <w:rsid w:val="00A14035"/>
    <w:rsid w:val="00A239F3"/>
    <w:rsid w:val="00A2571D"/>
    <w:rsid w:val="00BA1143"/>
    <w:rsid w:val="00BC5F61"/>
    <w:rsid w:val="00BE47C8"/>
    <w:rsid w:val="00BF44A7"/>
    <w:rsid w:val="00C061F4"/>
    <w:rsid w:val="00C4511C"/>
    <w:rsid w:val="00C61AC8"/>
    <w:rsid w:val="00CA6744"/>
    <w:rsid w:val="00CE2E82"/>
    <w:rsid w:val="00D02601"/>
    <w:rsid w:val="00D502C7"/>
    <w:rsid w:val="00D67834"/>
    <w:rsid w:val="00D85A38"/>
    <w:rsid w:val="00DB2365"/>
    <w:rsid w:val="00E068F1"/>
    <w:rsid w:val="00E23C1D"/>
    <w:rsid w:val="00E40061"/>
    <w:rsid w:val="00E57B15"/>
    <w:rsid w:val="00E81012"/>
    <w:rsid w:val="00E82337"/>
    <w:rsid w:val="00F4240F"/>
    <w:rsid w:val="00FA5AB3"/>
    <w:rsid w:val="00FE78EB"/>
    <w:rsid w:val="00FE7BD4"/>
    <w:rsid w:val="00FF394A"/>
    <w:rsid w:val="00FF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188B"/>
  <w15:docId w15:val="{22CD37CB-7B9E-1E42-97AB-26E0607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7722C"/>
    <w:rPr>
      <w:rFonts w:asciiTheme="minorBidi" w:hAnsiTheme="minorBidi"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6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601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D026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57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MALBOS</dc:creator>
  <cp:lastModifiedBy>STEPHANE MALBOS</cp:lastModifiedBy>
  <cp:revision>3</cp:revision>
  <dcterms:created xsi:type="dcterms:W3CDTF">2019-01-11T16:51:00Z</dcterms:created>
  <dcterms:modified xsi:type="dcterms:W3CDTF">2019-01-11T16:51:00Z</dcterms:modified>
</cp:coreProperties>
</file>