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47" w:rsidRDefault="00EF3570" w:rsidP="00C0237B">
      <w:pPr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Introduction</w:t>
      </w:r>
    </w:p>
    <w:p w:rsidR="00AC6A83" w:rsidRDefault="00AC6A83" w:rsidP="00C0237B">
      <w:pPr>
        <w:rPr>
          <w:rFonts w:ascii="Arial Narrow" w:hAnsi="Arial Narrow"/>
          <w:b/>
          <w:i/>
          <w:sz w:val="18"/>
          <w:szCs w:val="18"/>
        </w:rPr>
      </w:pPr>
    </w:p>
    <w:p w:rsidR="006C65CE" w:rsidRDefault="006C65CE" w:rsidP="006C65C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This document </w:t>
      </w:r>
      <w:proofErr w:type="spellStart"/>
      <w:r>
        <w:rPr>
          <w:rFonts w:ascii="Arial Narrow" w:hAnsi="Arial Narrow"/>
          <w:i/>
          <w:sz w:val="18"/>
          <w:szCs w:val="18"/>
        </w:rPr>
        <w:t>is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part of the documentation </w:t>
      </w:r>
      <w:proofErr w:type="spellStart"/>
      <w:r>
        <w:rPr>
          <w:rFonts w:ascii="Arial Narrow" w:hAnsi="Arial Narrow"/>
          <w:i/>
          <w:sz w:val="18"/>
          <w:szCs w:val="18"/>
        </w:rPr>
        <w:t>required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to </w:t>
      </w:r>
      <w:proofErr w:type="spellStart"/>
      <w:r>
        <w:rPr>
          <w:rFonts w:ascii="Arial Narrow" w:hAnsi="Arial Narrow"/>
          <w:i/>
          <w:sz w:val="18"/>
          <w:szCs w:val="18"/>
        </w:rPr>
        <w:t>ask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for a FAI/CIA Sanction for an </w:t>
      </w:r>
      <w:r w:rsidR="00D114C6">
        <w:rPr>
          <w:rFonts w:ascii="Arial Narrow" w:hAnsi="Arial Narrow"/>
          <w:i/>
          <w:sz w:val="18"/>
          <w:szCs w:val="18"/>
        </w:rPr>
        <w:t xml:space="preserve">official </w:t>
      </w:r>
      <w:proofErr w:type="spellStart"/>
      <w:r>
        <w:rPr>
          <w:rFonts w:ascii="Arial Narrow" w:hAnsi="Arial Narrow"/>
          <w:i/>
          <w:sz w:val="18"/>
          <w:szCs w:val="18"/>
        </w:rPr>
        <w:t>event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. </w:t>
      </w:r>
    </w:p>
    <w:p w:rsidR="006C65CE" w:rsidRDefault="006C65CE" w:rsidP="006C65C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It </w:t>
      </w:r>
      <w:proofErr w:type="spellStart"/>
      <w:r>
        <w:rPr>
          <w:rFonts w:ascii="Arial Narrow" w:hAnsi="Arial Narrow"/>
          <w:i/>
          <w:sz w:val="18"/>
          <w:szCs w:val="18"/>
        </w:rPr>
        <w:t>helps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the </w:t>
      </w:r>
      <w:proofErr w:type="spellStart"/>
      <w:r>
        <w:rPr>
          <w:rFonts w:ascii="Arial Narrow" w:hAnsi="Arial Narrow"/>
          <w:i/>
          <w:sz w:val="18"/>
          <w:szCs w:val="18"/>
        </w:rPr>
        <w:t>Organizer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with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the </w:t>
      </w:r>
      <w:proofErr w:type="spellStart"/>
      <w:r>
        <w:rPr>
          <w:rFonts w:ascii="Arial Narrow" w:hAnsi="Arial Narrow"/>
          <w:i/>
          <w:sz w:val="18"/>
          <w:szCs w:val="18"/>
        </w:rPr>
        <w:t>event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planning, </w:t>
      </w:r>
      <w:proofErr w:type="spellStart"/>
      <w:r>
        <w:rPr>
          <w:rFonts w:ascii="Arial Narrow" w:hAnsi="Arial Narrow"/>
          <w:i/>
          <w:sz w:val="18"/>
          <w:szCs w:val="18"/>
        </w:rPr>
        <w:t>pro</w:t>
      </w:r>
      <w:r w:rsidRPr="006C65CE">
        <w:rPr>
          <w:rFonts w:ascii="Arial Narrow" w:hAnsi="Arial Narrow"/>
          <w:i/>
          <w:sz w:val="18"/>
          <w:szCs w:val="18"/>
        </w:rPr>
        <w:t>vide</w:t>
      </w:r>
      <w:proofErr w:type="spellEnd"/>
      <w:r w:rsidRPr="006C65CE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6C65CE">
        <w:rPr>
          <w:rFonts w:ascii="Arial Narrow" w:hAnsi="Arial Narrow"/>
          <w:i/>
          <w:sz w:val="18"/>
          <w:szCs w:val="18"/>
        </w:rPr>
        <w:t>detail</w:t>
      </w:r>
      <w:proofErr w:type="spellEnd"/>
      <w:r w:rsidRPr="006C65CE">
        <w:rPr>
          <w:rFonts w:ascii="Arial Narrow" w:hAnsi="Arial Narrow"/>
          <w:i/>
          <w:sz w:val="18"/>
          <w:szCs w:val="18"/>
        </w:rPr>
        <w:t xml:space="preserve"> information to CIA </w:t>
      </w:r>
      <w:proofErr w:type="spellStart"/>
      <w:r w:rsidRPr="006C65CE">
        <w:rPr>
          <w:rFonts w:ascii="Arial Narrow" w:hAnsi="Arial Narrow"/>
          <w:i/>
          <w:sz w:val="18"/>
          <w:szCs w:val="18"/>
        </w:rPr>
        <w:t>Delegates</w:t>
      </w:r>
      <w:proofErr w:type="spellEnd"/>
      <w:r w:rsidRPr="006C65CE">
        <w:rPr>
          <w:rFonts w:ascii="Arial Narrow" w:hAnsi="Arial Narrow"/>
          <w:i/>
          <w:sz w:val="18"/>
          <w:szCs w:val="18"/>
        </w:rPr>
        <w:t xml:space="preserve"> to </w:t>
      </w:r>
      <w:proofErr w:type="spellStart"/>
      <w:r w:rsidRPr="006C65CE">
        <w:rPr>
          <w:rFonts w:ascii="Arial Narrow" w:hAnsi="Arial Narrow"/>
          <w:i/>
          <w:sz w:val="18"/>
          <w:szCs w:val="18"/>
        </w:rPr>
        <w:t>approve</w:t>
      </w:r>
      <w:proofErr w:type="spellEnd"/>
      <w:r w:rsidRPr="006C65CE">
        <w:rPr>
          <w:rFonts w:ascii="Arial Narrow" w:hAnsi="Arial Narrow"/>
          <w:i/>
          <w:sz w:val="18"/>
          <w:szCs w:val="18"/>
        </w:rPr>
        <w:t xml:space="preserve"> the </w:t>
      </w:r>
      <w:proofErr w:type="spellStart"/>
      <w:r w:rsidRPr="006C65CE">
        <w:rPr>
          <w:rFonts w:ascii="Arial Narrow" w:hAnsi="Arial Narrow"/>
          <w:i/>
          <w:sz w:val="18"/>
          <w:szCs w:val="18"/>
        </w:rPr>
        <w:t>event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at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the CIA </w:t>
      </w:r>
      <w:proofErr w:type="spellStart"/>
      <w:r>
        <w:rPr>
          <w:rFonts w:ascii="Arial Narrow" w:hAnsi="Arial Narrow"/>
          <w:i/>
          <w:sz w:val="18"/>
          <w:szCs w:val="18"/>
        </w:rPr>
        <w:t>Plenary</w:t>
      </w:r>
      <w:proofErr w:type="spellEnd"/>
      <w:r w:rsidRPr="006C65CE">
        <w:rPr>
          <w:rFonts w:ascii="Arial Narrow" w:hAnsi="Arial Narrow"/>
          <w:i/>
          <w:sz w:val="18"/>
          <w:szCs w:val="18"/>
        </w:rPr>
        <w:t xml:space="preserve">, </w:t>
      </w:r>
      <w:proofErr w:type="spellStart"/>
      <w:r w:rsidRPr="006C65CE">
        <w:rPr>
          <w:rFonts w:ascii="Arial Narrow" w:hAnsi="Arial Narrow"/>
          <w:i/>
          <w:sz w:val="18"/>
          <w:szCs w:val="18"/>
        </w:rPr>
        <w:t>provide</w:t>
      </w:r>
      <w:proofErr w:type="spellEnd"/>
      <w:r w:rsidRPr="006C65CE">
        <w:rPr>
          <w:rFonts w:ascii="Arial Narrow" w:hAnsi="Arial Narrow"/>
          <w:i/>
          <w:sz w:val="18"/>
          <w:szCs w:val="18"/>
        </w:rPr>
        <w:t xml:space="preserve"> information to </w:t>
      </w:r>
      <w:proofErr w:type="spellStart"/>
      <w:r w:rsidRPr="006C65CE">
        <w:rPr>
          <w:rFonts w:ascii="Arial Narrow" w:hAnsi="Arial Narrow"/>
          <w:i/>
          <w:sz w:val="18"/>
          <w:szCs w:val="18"/>
        </w:rPr>
        <w:t>competitors</w:t>
      </w:r>
      <w:proofErr w:type="spellEnd"/>
      <w:r w:rsidRPr="006C65CE">
        <w:rPr>
          <w:rFonts w:ascii="Arial Narrow" w:hAnsi="Arial Narrow"/>
          <w:i/>
          <w:sz w:val="18"/>
          <w:szCs w:val="18"/>
        </w:rPr>
        <w:t xml:space="preserve"> and </w:t>
      </w:r>
      <w:proofErr w:type="spellStart"/>
      <w:r w:rsidRPr="006C65CE">
        <w:rPr>
          <w:rFonts w:ascii="Arial Narrow" w:hAnsi="Arial Narrow"/>
          <w:i/>
          <w:sz w:val="18"/>
          <w:szCs w:val="18"/>
        </w:rPr>
        <w:t>officials</w:t>
      </w:r>
      <w:proofErr w:type="spellEnd"/>
      <w:r w:rsidRPr="006C65CE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6C65CE">
        <w:rPr>
          <w:rFonts w:ascii="Arial Narrow" w:hAnsi="Arial Narrow"/>
          <w:i/>
          <w:sz w:val="18"/>
          <w:szCs w:val="18"/>
        </w:rPr>
        <w:t>so</w:t>
      </w:r>
      <w:proofErr w:type="spellEnd"/>
      <w:r w:rsidRPr="006C65CE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6C65CE">
        <w:rPr>
          <w:rFonts w:ascii="Arial Narrow" w:hAnsi="Arial Narrow"/>
          <w:i/>
          <w:sz w:val="18"/>
          <w:szCs w:val="18"/>
        </w:rPr>
        <w:t>they</w:t>
      </w:r>
      <w:proofErr w:type="spellEnd"/>
      <w:r w:rsidRPr="006C65CE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6C65CE">
        <w:rPr>
          <w:rFonts w:ascii="Arial Narrow" w:hAnsi="Arial Narrow"/>
          <w:i/>
          <w:sz w:val="18"/>
          <w:szCs w:val="18"/>
        </w:rPr>
        <w:t>would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be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interested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in </w:t>
      </w:r>
      <w:proofErr w:type="spellStart"/>
      <w:r>
        <w:rPr>
          <w:rFonts w:ascii="Arial Narrow" w:hAnsi="Arial Narrow"/>
          <w:i/>
          <w:sz w:val="18"/>
          <w:szCs w:val="18"/>
        </w:rPr>
        <w:t>attending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the </w:t>
      </w:r>
      <w:proofErr w:type="spellStart"/>
      <w:r>
        <w:rPr>
          <w:rFonts w:ascii="Arial Narrow" w:hAnsi="Arial Narrow"/>
          <w:i/>
          <w:sz w:val="18"/>
          <w:szCs w:val="18"/>
        </w:rPr>
        <w:t>event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, etc. </w:t>
      </w:r>
      <w:proofErr w:type="spellStart"/>
      <w:r>
        <w:rPr>
          <w:rFonts w:ascii="Arial Narrow" w:hAnsi="Arial Narrow"/>
          <w:i/>
          <w:sz w:val="18"/>
          <w:szCs w:val="18"/>
        </w:rPr>
        <w:t>so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it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is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important </w:t>
      </w:r>
      <w:proofErr w:type="spellStart"/>
      <w:r>
        <w:rPr>
          <w:rFonts w:ascii="Arial Narrow" w:hAnsi="Arial Narrow"/>
          <w:i/>
          <w:sz w:val="18"/>
          <w:szCs w:val="18"/>
        </w:rPr>
        <w:t>that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all information </w:t>
      </w:r>
      <w:proofErr w:type="spellStart"/>
      <w:r>
        <w:rPr>
          <w:rFonts w:ascii="Arial Narrow" w:hAnsi="Arial Narrow"/>
          <w:i/>
          <w:sz w:val="18"/>
          <w:szCs w:val="18"/>
        </w:rPr>
        <w:t>is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completed</w:t>
      </w:r>
      <w:proofErr w:type="spellEnd"/>
      <w:r>
        <w:rPr>
          <w:rFonts w:ascii="Arial Narrow" w:hAnsi="Arial Narrow"/>
          <w:i/>
          <w:sz w:val="18"/>
          <w:szCs w:val="18"/>
        </w:rPr>
        <w:t>.</w:t>
      </w:r>
    </w:p>
    <w:p w:rsidR="006C65CE" w:rsidRDefault="006C65CE" w:rsidP="00C0237B">
      <w:pPr>
        <w:rPr>
          <w:rFonts w:ascii="Arial Narrow" w:hAnsi="Arial Narrow"/>
          <w:i/>
          <w:sz w:val="18"/>
          <w:szCs w:val="18"/>
        </w:rPr>
      </w:pPr>
    </w:p>
    <w:p w:rsidR="00C0237B" w:rsidRPr="00EF3570" w:rsidRDefault="00C0237B" w:rsidP="00C0237B">
      <w:pPr>
        <w:rPr>
          <w:rFonts w:ascii="Arial Narrow" w:hAnsi="Arial Narrow"/>
          <w:i/>
          <w:sz w:val="18"/>
          <w:szCs w:val="18"/>
        </w:rPr>
      </w:pPr>
      <w:proofErr w:type="spellStart"/>
      <w:r w:rsidRPr="00EF3570">
        <w:rPr>
          <w:rFonts w:ascii="Arial Narrow" w:hAnsi="Arial Narrow"/>
          <w:i/>
          <w:sz w:val="18"/>
          <w:szCs w:val="18"/>
        </w:rPr>
        <w:t>Before</w:t>
      </w:r>
      <w:proofErr w:type="spellEnd"/>
      <w:r w:rsidRPr="00EF3570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EF3570">
        <w:rPr>
          <w:rFonts w:ascii="Arial Narrow" w:hAnsi="Arial Narrow"/>
          <w:i/>
          <w:sz w:val="18"/>
          <w:szCs w:val="18"/>
        </w:rPr>
        <w:t>start</w:t>
      </w:r>
      <w:r w:rsidR="00C20217" w:rsidRPr="00EF3570">
        <w:rPr>
          <w:rFonts w:ascii="Arial Narrow" w:hAnsi="Arial Narrow"/>
          <w:i/>
          <w:sz w:val="18"/>
          <w:szCs w:val="18"/>
        </w:rPr>
        <w:t>ing</w:t>
      </w:r>
      <w:proofErr w:type="spellEnd"/>
      <w:r w:rsidR="00C20217" w:rsidRPr="00EF3570">
        <w:rPr>
          <w:rFonts w:ascii="Arial Narrow" w:hAnsi="Arial Narrow"/>
          <w:i/>
          <w:sz w:val="18"/>
          <w:szCs w:val="18"/>
        </w:rPr>
        <w:t xml:space="preserve"> to </w:t>
      </w:r>
      <w:proofErr w:type="spellStart"/>
      <w:r w:rsidR="00C20217" w:rsidRPr="00EF3570">
        <w:rPr>
          <w:rFonts w:ascii="Arial Narrow" w:hAnsi="Arial Narrow"/>
          <w:i/>
          <w:sz w:val="18"/>
          <w:szCs w:val="18"/>
        </w:rPr>
        <w:t>fill</w:t>
      </w:r>
      <w:proofErr w:type="spellEnd"/>
      <w:r w:rsidRPr="00EF3570">
        <w:rPr>
          <w:rFonts w:ascii="Arial Narrow" w:hAnsi="Arial Narrow"/>
          <w:i/>
          <w:sz w:val="18"/>
          <w:szCs w:val="18"/>
        </w:rPr>
        <w:t xml:space="preserve"> in the </w:t>
      </w:r>
      <w:r w:rsidR="00C20217" w:rsidRPr="00EF3570">
        <w:rPr>
          <w:rFonts w:ascii="Arial Narrow" w:hAnsi="Arial Narrow"/>
          <w:i/>
          <w:sz w:val="18"/>
          <w:szCs w:val="18"/>
        </w:rPr>
        <w:t xml:space="preserve">Sanction </w:t>
      </w:r>
      <w:r w:rsidRPr="00EF3570">
        <w:rPr>
          <w:rFonts w:ascii="Arial Narrow" w:hAnsi="Arial Narrow"/>
          <w:i/>
          <w:sz w:val="18"/>
          <w:szCs w:val="18"/>
        </w:rPr>
        <w:t xml:space="preserve">Application </w:t>
      </w:r>
      <w:proofErr w:type="spellStart"/>
      <w:r w:rsidRPr="00EF3570">
        <w:rPr>
          <w:rFonts w:ascii="Arial Narrow" w:hAnsi="Arial Narrow"/>
          <w:i/>
          <w:sz w:val="18"/>
          <w:szCs w:val="18"/>
        </w:rPr>
        <w:t>Form</w:t>
      </w:r>
      <w:proofErr w:type="spellEnd"/>
      <w:r w:rsidRPr="00EF3570">
        <w:rPr>
          <w:rFonts w:ascii="Arial Narrow" w:hAnsi="Arial Narrow"/>
          <w:i/>
          <w:sz w:val="18"/>
          <w:szCs w:val="18"/>
        </w:rPr>
        <w:t xml:space="preserve">, </w:t>
      </w:r>
      <w:proofErr w:type="spellStart"/>
      <w:r w:rsidR="00CF2FE0">
        <w:rPr>
          <w:rFonts w:ascii="Arial Narrow" w:hAnsi="Arial Narrow"/>
          <w:i/>
          <w:sz w:val="18"/>
          <w:szCs w:val="18"/>
        </w:rPr>
        <w:t>you</w:t>
      </w:r>
      <w:proofErr w:type="spellEnd"/>
      <w:r w:rsidR="00CF2FE0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="00CF2FE0">
        <w:rPr>
          <w:rFonts w:ascii="Arial Narrow" w:hAnsi="Arial Narrow"/>
          <w:i/>
          <w:sz w:val="18"/>
          <w:szCs w:val="18"/>
        </w:rPr>
        <w:t>may</w:t>
      </w:r>
      <w:proofErr w:type="spellEnd"/>
      <w:r w:rsidR="00CF2FE0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="00CF2FE0">
        <w:rPr>
          <w:rFonts w:ascii="Arial Narrow" w:hAnsi="Arial Narrow"/>
          <w:i/>
          <w:sz w:val="18"/>
          <w:szCs w:val="18"/>
        </w:rPr>
        <w:t>wish</w:t>
      </w:r>
      <w:proofErr w:type="spellEnd"/>
      <w:r w:rsidR="00CF2FE0">
        <w:rPr>
          <w:rFonts w:ascii="Arial Narrow" w:hAnsi="Arial Narrow"/>
          <w:i/>
          <w:sz w:val="18"/>
          <w:szCs w:val="18"/>
        </w:rPr>
        <w:t xml:space="preserve"> to </w:t>
      </w:r>
      <w:r w:rsidRPr="00EF3570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EF3570">
        <w:rPr>
          <w:rFonts w:ascii="Arial Narrow" w:hAnsi="Arial Narrow"/>
          <w:i/>
          <w:sz w:val="18"/>
          <w:szCs w:val="18"/>
        </w:rPr>
        <w:t>read</w:t>
      </w:r>
      <w:proofErr w:type="spellEnd"/>
      <w:r w:rsidRPr="00EF3570">
        <w:rPr>
          <w:rFonts w:ascii="Arial Narrow" w:hAnsi="Arial Narrow"/>
          <w:i/>
          <w:sz w:val="18"/>
          <w:szCs w:val="18"/>
        </w:rPr>
        <w:t xml:space="preserve"> the </w:t>
      </w:r>
      <w:proofErr w:type="spellStart"/>
      <w:r w:rsidRPr="00EF3570">
        <w:rPr>
          <w:rFonts w:ascii="Arial Narrow" w:hAnsi="Arial Narrow"/>
          <w:i/>
          <w:sz w:val="18"/>
          <w:szCs w:val="18"/>
        </w:rPr>
        <w:t>following</w:t>
      </w:r>
      <w:proofErr w:type="spellEnd"/>
      <w:r w:rsidRPr="00EF3570">
        <w:rPr>
          <w:rFonts w:ascii="Arial Narrow" w:hAnsi="Arial Narrow"/>
          <w:i/>
          <w:sz w:val="18"/>
          <w:szCs w:val="18"/>
        </w:rPr>
        <w:t xml:space="preserve"> documents to </w:t>
      </w:r>
      <w:proofErr w:type="spellStart"/>
      <w:r w:rsidRPr="00EF3570">
        <w:rPr>
          <w:rFonts w:ascii="Arial Narrow" w:hAnsi="Arial Narrow"/>
          <w:i/>
          <w:sz w:val="18"/>
          <w:szCs w:val="18"/>
        </w:rPr>
        <w:t>clarify</w:t>
      </w:r>
      <w:proofErr w:type="spellEnd"/>
      <w:r w:rsidRPr="00EF3570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="00C20217" w:rsidRPr="00EF3570">
        <w:rPr>
          <w:rFonts w:ascii="Arial Narrow" w:hAnsi="Arial Narrow"/>
          <w:i/>
          <w:sz w:val="18"/>
          <w:szCs w:val="18"/>
        </w:rPr>
        <w:t>any</w:t>
      </w:r>
      <w:proofErr w:type="spellEnd"/>
      <w:r w:rsidR="00C20217" w:rsidRPr="00EF3570">
        <w:rPr>
          <w:rFonts w:ascii="Arial Narrow" w:hAnsi="Arial Narrow"/>
          <w:i/>
          <w:sz w:val="18"/>
          <w:szCs w:val="18"/>
        </w:rPr>
        <w:t xml:space="preserve"> issues</w:t>
      </w:r>
      <w:r w:rsidRPr="00EF3570">
        <w:rPr>
          <w:rFonts w:ascii="Arial Narrow" w:hAnsi="Arial Narrow"/>
          <w:i/>
          <w:sz w:val="18"/>
          <w:szCs w:val="18"/>
        </w:rPr>
        <w:t>: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First </w:t>
      </w:r>
      <w:proofErr w:type="spellStart"/>
      <w:r w:rsidRPr="00EF3570">
        <w:rPr>
          <w:rFonts w:ascii="Arial Narrow" w:hAnsi="Arial Narrow"/>
          <w:i/>
          <w:sz w:val="18"/>
          <w:szCs w:val="18"/>
        </w:rPr>
        <w:t>Category</w:t>
      </w:r>
      <w:proofErr w:type="spellEnd"/>
      <w:r w:rsidRPr="00EF3570">
        <w:rPr>
          <w:rFonts w:ascii="Arial Narrow" w:hAnsi="Arial Narrow"/>
          <w:i/>
          <w:sz w:val="18"/>
          <w:szCs w:val="18"/>
        </w:rPr>
        <w:t xml:space="preserve"> Event Sanction </w:t>
      </w:r>
      <w:proofErr w:type="spellStart"/>
      <w:r w:rsidRPr="00EF3570">
        <w:rPr>
          <w:rFonts w:ascii="Arial Narrow" w:hAnsi="Arial Narrow"/>
          <w:i/>
          <w:sz w:val="18"/>
          <w:szCs w:val="18"/>
        </w:rPr>
        <w:t>Procedures</w:t>
      </w:r>
      <w:proofErr w:type="spellEnd"/>
      <w:r w:rsidRPr="00EF3570">
        <w:rPr>
          <w:rFonts w:ascii="Arial Narrow" w:hAnsi="Arial Narrow"/>
          <w:i/>
          <w:sz w:val="18"/>
          <w:szCs w:val="18"/>
        </w:rPr>
        <w:t xml:space="preserve"> or CIA </w:t>
      </w:r>
      <w:proofErr w:type="spellStart"/>
      <w:r w:rsidRPr="00EF3570">
        <w:rPr>
          <w:rFonts w:ascii="Arial Narrow" w:hAnsi="Arial Narrow"/>
          <w:i/>
          <w:sz w:val="18"/>
          <w:szCs w:val="18"/>
        </w:rPr>
        <w:t>Sporting</w:t>
      </w:r>
      <w:proofErr w:type="spellEnd"/>
      <w:r w:rsidRPr="00EF3570">
        <w:rPr>
          <w:rFonts w:ascii="Arial Narrow" w:hAnsi="Arial Narrow"/>
          <w:i/>
          <w:sz w:val="18"/>
          <w:szCs w:val="18"/>
        </w:rPr>
        <w:t xml:space="preserve"> Event Sanction </w:t>
      </w:r>
      <w:proofErr w:type="spellStart"/>
      <w:r w:rsidRPr="00EF3570">
        <w:rPr>
          <w:rFonts w:ascii="Arial Narrow" w:hAnsi="Arial Narrow"/>
          <w:i/>
          <w:sz w:val="18"/>
          <w:szCs w:val="18"/>
        </w:rPr>
        <w:t>Procedures</w:t>
      </w:r>
      <w:proofErr w:type="spellEnd"/>
      <w:r w:rsidRPr="00EF3570">
        <w:rPr>
          <w:rFonts w:ascii="Arial Narrow" w:hAnsi="Arial Narrow"/>
          <w:i/>
          <w:sz w:val="18"/>
          <w:szCs w:val="18"/>
        </w:rPr>
        <w:t xml:space="preserve"> 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</w:t>
      </w:r>
      <w:proofErr w:type="spellStart"/>
      <w:r w:rsidRPr="00EF3570">
        <w:rPr>
          <w:rFonts w:ascii="Arial Narrow" w:hAnsi="Arial Narrow"/>
          <w:i/>
          <w:sz w:val="18"/>
          <w:szCs w:val="18"/>
        </w:rPr>
        <w:t>Sporting</w:t>
      </w:r>
      <w:proofErr w:type="spellEnd"/>
      <w:r w:rsidRPr="00EF3570">
        <w:rPr>
          <w:rFonts w:ascii="Arial Narrow" w:hAnsi="Arial Narrow"/>
          <w:i/>
          <w:sz w:val="18"/>
          <w:szCs w:val="18"/>
        </w:rPr>
        <w:t xml:space="preserve"> Code - Section 1 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</w:t>
      </w:r>
      <w:proofErr w:type="spellStart"/>
      <w:r w:rsidRPr="00EF3570">
        <w:rPr>
          <w:rFonts w:ascii="Arial Narrow" w:hAnsi="Arial Narrow"/>
          <w:i/>
          <w:sz w:val="18"/>
          <w:szCs w:val="18"/>
        </w:rPr>
        <w:t>Sporting</w:t>
      </w:r>
      <w:proofErr w:type="spellEnd"/>
      <w:r w:rsidRPr="00EF3570">
        <w:rPr>
          <w:rFonts w:ascii="Arial Narrow" w:hAnsi="Arial Narrow"/>
          <w:i/>
          <w:sz w:val="18"/>
          <w:szCs w:val="18"/>
        </w:rPr>
        <w:t xml:space="preserve"> Code - General Section </w:t>
      </w:r>
    </w:p>
    <w:p w:rsidR="006C65CE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Protocol for FAI and CIA </w:t>
      </w:r>
      <w:proofErr w:type="spellStart"/>
      <w:r w:rsidRPr="00EF3570">
        <w:rPr>
          <w:rFonts w:ascii="Arial Narrow" w:hAnsi="Arial Narrow"/>
          <w:i/>
          <w:sz w:val="18"/>
          <w:szCs w:val="18"/>
        </w:rPr>
        <w:t>Sanctioned</w:t>
      </w:r>
      <w:proofErr w:type="spellEnd"/>
      <w:r w:rsidRPr="00EF3570">
        <w:rPr>
          <w:rFonts w:ascii="Arial Narrow" w:hAnsi="Arial Narrow"/>
          <w:i/>
          <w:sz w:val="18"/>
          <w:szCs w:val="18"/>
        </w:rPr>
        <w:t xml:space="preserve"> Events</w:t>
      </w:r>
    </w:p>
    <w:p w:rsidR="006C3209" w:rsidRPr="00EF3570" w:rsidRDefault="006C65CE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CIA </w:t>
      </w:r>
      <w:proofErr w:type="spellStart"/>
      <w:r>
        <w:rPr>
          <w:rFonts w:ascii="Arial Narrow" w:hAnsi="Arial Narrow"/>
          <w:i/>
          <w:sz w:val="18"/>
          <w:szCs w:val="18"/>
        </w:rPr>
        <w:t>Competition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Operation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Handbook</w:t>
      </w:r>
      <w:proofErr w:type="spellEnd"/>
      <w:r w:rsidR="006C3209" w:rsidRPr="00EF3570">
        <w:rPr>
          <w:rFonts w:ascii="Arial Narrow" w:hAnsi="Arial Narrow"/>
          <w:i/>
          <w:sz w:val="18"/>
          <w:szCs w:val="18"/>
        </w:rPr>
        <w:t xml:space="preserve"> </w:t>
      </w:r>
    </w:p>
    <w:p w:rsidR="006C3209" w:rsidRPr="00EF3570" w:rsidRDefault="006C3209" w:rsidP="00EF3570">
      <w:pPr>
        <w:rPr>
          <w:rFonts w:ascii="Arial Narrow" w:hAnsi="Arial Narrow"/>
          <w:i/>
          <w:sz w:val="18"/>
          <w:szCs w:val="18"/>
        </w:rPr>
      </w:pPr>
    </w:p>
    <w:p w:rsidR="00EF3570" w:rsidRDefault="00D114C6" w:rsidP="00EF3570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The NAC </w:t>
      </w:r>
      <w:proofErr w:type="spellStart"/>
      <w:r>
        <w:rPr>
          <w:rFonts w:ascii="Arial Narrow" w:hAnsi="Arial Narrow"/>
          <w:i/>
          <w:sz w:val="18"/>
          <w:szCs w:val="18"/>
        </w:rPr>
        <w:t>L</w:t>
      </w:r>
      <w:r w:rsidR="00EF3570" w:rsidRPr="00EF3570">
        <w:rPr>
          <w:rFonts w:ascii="Arial Narrow" w:hAnsi="Arial Narrow"/>
          <w:i/>
          <w:sz w:val="18"/>
          <w:szCs w:val="18"/>
        </w:rPr>
        <w:t>etter</w:t>
      </w:r>
      <w:proofErr w:type="spellEnd"/>
      <w:r w:rsidR="00EF3570" w:rsidRPr="00EF3570">
        <w:rPr>
          <w:rFonts w:ascii="Arial Narrow" w:hAnsi="Arial Narrow"/>
          <w:i/>
          <w:sz w:val="18"/>
          <w:szCs w:val="18"/>
        </w:rPr>
        <w:t xml:space="preserve"> of </w:t>
      </w:r>
      <w:proofErr w:type="spellStart"/>
      <w:r>
        <w:rPr>
          <w:rFonts w:ascii="Arial Narrow" w:hAnsi="Arial Narrow"/>
          <w:i/>
          <w:sz w:val="18"/>
          <w:szCs w:val="18"/>
        </w:rPr>
        <w:t>A</w:t>
      </w:r>
      <w:r w:rsidR="00EF3570" w:rsidRPr="00EF3570">
        <w:rPr>
          <w:rFonts w:ascii="Arial Narrow" w:hAnsi="Arial Narrow"/>
          <w:i/>
          <w:sz w:val="18"/>
          <w:szCs w:val="18"/>
        </w:rPr>
        <w:t>pproval</w:t>
      </w:r>
      <w:proofErr w:type="spellEnd"/>
      <w:r w:rsidR="00EF3570" w:rsidRPr="00EF3570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="00EF3570" w:rsidRPr="00EF3570">
        <w:rPr>
          <w:rFonts w:ascii="Arial Narrow" w:hAnsi="Arial Narrow"/>
          <w:i/>
          <w:sz w:val="18"/>
          <w:szCs w:val="18"/>
        </w:rPr>
        <w:t>needs</w:t>
      </w:r>
      <w:proofErr w:type="spellEnd"/>
      <w:r w:rsidR="00EF3570" w:rsidRPr="00EF3570">
        <w:rPr>
          <w:rFonts w:ascii="Arial Narrow" w:hAnsi="Arial Narrow"/>
          <w:i/>
          <w:sz w:val="18"/>
          <w:szCs w:val="18"/>
        </w:rPr>
        <w:t xml:space="preserve"> to </w:t>
      </w:r>
      <w:proofErr w:type="spellStart"/>
      <w:r w:rsidR="00EF3570" w:rsidRPr="00EF3570">
        <w:rPr>
          <w:rFonts w:ascii="Arial Narrow" w:hAnsi="Arial Narrow"/>
          <w:i/>
          <w:sz w:val="18"/>
          <w:szCs w:val="18"/>
        </w:rPr>
        <w:t>be</w:t>
      </w:r>
      <w:proofErr w:type="spellEnd"/>
      <w:r w:rsidR="00EF3570" w:rsidRPr="00EF3570">
        <w:rPr>
          <w:rFonts w:ascii="Arial Narrow" w:hAnsi="Arial Narrow"/>
          <w:i/>
          <w:sz w:val="18"/>
          <w:szCs w:val="18"/>
        </w:rPr>
        <w:t xml:space="preserve"> sent </w:t>
      </w:r>
      <w:proofErr w:type="spellStart"/>
      <w:r w:rsidR="00EF3570" w:rsidRPr="00EF3570">
        <w:rPr>
          <w:rFonts w:ascii="Arial Narrow" w:hAnsi="Arial Narrow"/>
          <w:i/>
          <w:sz w:val="18"/>
          <w:szCs w:val="18"/>
        </w:rPr>
        <w:t>together</w:t>
      </w:r>
      <w:proofErr w:type="spellEnd"/>
      <w:r w:rsidR="00EF3570" w:rsidRPr="00EF3570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="00EF3570" w:rsidRPr="00EF3570">
        <w:rPr>
          <w:rFonts w:ascii="Arial Narrow" w:hAnsi="Arial Narrow"/>
          <w:i/>
          <w:sz w:val="18"/>
          <w:szCs w:val="18"/>
        </w:rPr>
        <w:t>with</w:t>
      </w:r>
      <w:proofErr w:type="spellEnd"/>
      <w:r w:rsidR="00EF3570" w:rsidRPr="00EF3570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="00EF3570" w:rsidRPr="00EF3570">
        <w:rPr>
          <w:rFonts w:ascii="Arial Narrow" w:hAnsi="Arial Narrow"/>
          <w:i/>
          <w:sz w:val="18"/>
          <w:szCs w:val="18"/>
        </w:rPr>
        <w:t>this</w:t>
      </w:r>
      <w:proofErr w:type="spellEnd"/>
      <w:r w:rsidR="00EF3570" w:rsidRPr="00EF3570">
        <w:rPr>
          <w:rFonts w:ascii="Arial Narrow" w:hAnsi="Arial Narrow"/>
          <w:i/>
          <w:sz w:val="18"/>
          <w:szCs w:val="18"/>
        </w:rPr>
        <w:t xml:space="preserve"> application</w:t>
      </w:r>
      <w:r w:rsidR="006C65CE">
        <w:rPr>
          <w:rFonts w:ascii="Arial Narrow" w:hAnsi="Arial Narrow"/>
          <w:i/>
          <w:sz w:val="18"/>
          <w:szCs w:val="18"/>
        </w:rPr>
        <w:t xml:space="preserve"> </w:t>
      </w:r>
      <w:r w:rsidR="00CF2FE0">
        <w:rPr>
          <w:rFonts w:ascii="Arial Narrow" w:hAnsi="Arial Narrow"/>
          <w:i/>
          <w:sz w:val="18"/>
          <w:szCs w:val="18"/>
        </w:rPr>
        <w:t xml:space="preserve">and no </w:t>
      </w:r>
      <w:proofErr w:type="spellStart"/>
      <w:r w:rsidR="00CF2FE0">
        <w:rPr>
          <w:rFonts w:ascii="Arial Narrow" w:hAnsi="Arial Narrow"/>
          <w:i/>
          <w:sz w:val="18"/>
          <w:szCs w:val="18"/>
        </w:rPr>
        <w:t>later</w:t>
      </w:r>
      <w:proofErr w:type="spellEnd"/>
      <w:r w:rsidR="00CF2FE0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="00CF2FE0">
        <w:rPr>
          <w:rFonts w:ascii="Arial Narrow" w:hAnsi="Arial Narrow"/>
          <w:i/>
          <w:sz w:val="18"/>
          <w:szCs w:val="18"/>
        </w:rPr>
        <w:t>than</w:t>
      </w:r>
      <w:proofErr w:type="spellEnd"/>
      <w:r w:rsidR="006C65CE">
        <w:rPr>
          <w:rFonts w:ascii="Arial Narrow" w:hAnsi="Arial Narrow"/>
          <w:i/>
          <w:sz w:val="18"/>
          <w:szCs w:val="18"/>
        </w:rPr>
        <w:t xml:space="preserve"> the </w:t>
      </w:r>
      <w:proofErr w:type="spellStart"/>
      <w:r w:rsidR="006C65CE">
        <w:rPr>
          <w:rFonts w:ascii="Arial Narrow" w:hAnsi="Arial Narrow"/>
          <w:i/>
          <w:sz w:val="18"/>
          <w:szCs w:val="18"/>
        </w:rPr>
        <w:t>Plenary</w:t>
      </w:r>
      <w:proofErr w:type="spellEnd"/>
      <w:r w:rsidR="006C65CE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="006C65CE">
        <w:rPr>
          <w:rFonts w:ascii="Arial Narrow" w:hAnsi="Arial Narrow"/>
          <w:i/>
          <w:sz w:val="18"/>
          <w:szCs w:val="18"/>
        </w:rPr>
        <w:t>where</w:t>
      </w:r>
      <w:proofErr w:type="spellEnd"/>
      <w:r w:rsidR="006C65CE">
        <w:rPr>
          <w:rFonts w:ascii="Arial Narrow" w:hAnsi="Arial Narrow"/>
          <w:i/>
          <w:sz w:val="18"/>
          <w:szCs w:val="18"/>
        </w:rPr>
        <w:t xml:space="preserve"> the Sanction </w:t>
      </w:r>
      <w:proofErr w:type="spellStart"/>
      <w:r w:rsidR="006C65CE">
        <w:rPr>
          <w:rFonts w:ascii="Arial Narrow" w:hAnsi="Arial Narrow"/>
          <w:i/>
          <w:sz w:val="18"/>
          <w:szCs w:val="18"/>
        </w:rPr>
        <w:t>will</w:t>
      </w:r>
      <w:proofErr w:type="spellEnd"/>
      <w:r w:rsidR="006C65CE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="006C65CE">
        <w:rPr>
          <w:rFonts w:ascii="Arial Narrow" w:hAnsi="Arial Narrow"/>
          <w:i/>
          <w:sz w:val="18"/>
          <w:szCs w:val="18"/>
        </w:rPr>
        <w:t>be</w:t>
      </w:r>
      <w:proofErr w:type="spellEnd"/>
      <w:r w:rsidR="006C65CE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="006C65CE">
        <w:rPr>
          <w:rFonts w:ascii="Arial Narrow" w:hAnsi="Arial Narrow"/>
          <w:i/>
          <w:sz w:val="18"/>
          <w:szCs w:val="18"/>
        </w:rPr>
        <w:t>granted</w:t>
      </w:r>
      <w:proofErr w:type="spellEnd"/>
      <w:r w:rsidR="00EF3570" w:rsidRPr="00EF3570">
        <w:rPr>
          <w:rFonts w:ascii="Arial Narrow" w:hAnsi="Arial Narrow"/>
          <w:i/>
          <w:sz w:val="18"/>
          <w:szCs w:val="18"/>
        </w:rPr>
        <w:t>.</w:t>
      </w:r>
    </w:p>
    <w:p w:rsidR="005F311E" w:rsidRDefault="005F311E" w:rsidP="00EF3570">
      <w:pPr>
        <w:rPr>
          <w:rFonts w:ascii="Arial Narrow" w:hAnsi="Arial Narrow"/>
          <w:i/>
          <w:sz w:val="18"/>
          <w:szCs w:val="18"/>
        </w:rPr>
      </w:pPr>
    </w:p>
    <w:p w:rsidR="00BC7E00" w:rsidRDefault="00BC7E00" w:rsidP="00EF3570">
      <w:pPr>
        <w:rPr>
          <w:rFonts w:ascii="Arial Narrow" w:hAnsi="Arial Narrow"/>
          <w:i/>
          <w:sz w:val="18"/>
          <w:szCs w:val="18"/>
        </w:rPr>
      </w:pPr>
      <w:proofErr w:type="spellStart"/>
      <w:r w:rsidRPr="00530598">
        <w:rPr>
          <w:rFonts w:ascii="Arial Narrow" w:hAnsi="Arial Narrow"/>
          <w:i/>
          <w:sz w:val="18"/>
          <w:szCs w:val="18"/>
        </w:rPr>
        <w:t>Please</w:t>
      </w:r>
      <w:proofErr w:type="spellEnd"/>
      <w:r w:rsidRPr="00530598">
        <w:rPr>
          <w:rFonts w:ascii="Arial Narrow" w:hAnsi="Arial Narrow"/>
          <w:i/>
          <w:sz w:val="18"/>
          <w:szCs w:val="18"/>
        </w:rPr>
        <w:t xml:space="preserve">, </w:t>
      </w:r>
      <w:proofErr w:type="spellStart"/>
      <w:r w:rsidRPr="00530598">
        <w:rPr>
          <w:rFonts w:ascii="Arial Narrow" w:hAnsi="Arial Narrow"/>
          <w:i/>
          <w:sz w:val="18"/>
          <w:szCs w:val="18"/>
        </w:rPr>
        <w:t>take</w:t>
      </w:r>
      <w:proofErr w:type="spellEnd"/>
      <w:r w:rsidRPr="00530598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530598">
        <w:rPr>
          <w:rFonts w:ascii="Arial Narrow" w:hAnsi="Arial Narrow"/>
          <w:i/>
          <w:sz w:val="18"/>
          <w:szCs w:val="18"/>
        </w:rPr>
        <w:t>into</w:t>
      </w:r>
      <w:proofErr w:type="spellEnd"/>
      <w:r w:rsidRPr="00530598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530598">
        <w:rPr>
          <w:rFonts w:ascii="Arial Narrow" w:hAnsi="Arial Narrow"/>
          <w:i/>
          <w:sz w:val="18"/>
          <w:szCs w:val="18"/>
        </w:rPr>
        <w:t>consideration</w:t>
      </w:r>
      <w:proofErr w:type="spellEnd"/>
      <w:r w:rsidRPr="00530598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530598">
        <w:rPr>
          <w:rFonts w:ascii="Arial Narrow" w:hAnsi="Arial Narrow"/>
          <w:i/>
          <w:sz w:val="18"/>
          <w:szCs w:val="18"/>
        </w:rPr>
        <w:t>that</w:t>
      </w:r>
      <w:proofErr w:type="spellEnd"/>
      <w:r w:rsidRPr="00530598">
        <w:rPr>
          <w:rFonts w:ascii="Arial Narrow" w:hAnsi="Arial Narrow"/>
          <w:i/>
          <w:sz w:val="18"/>
          <w:szCs w:val="18"/>
        </w:rPr>
        <w:t xml:space="preserve"> not all information </w:t>
      </w:r>
      <w:proofErr w:type="spellStart"/>
      <w:r w:rsidR="00FD67EC">
        <w:rPr>
          <w:rFonts w:ascii="Arial Narrow" w:hAnsi="Arial Narrow"/>
          <w:i/>
          <w:sz w:val="18"/>
          <w:szCs w:val="18"/>
        </w:rPr>
        <w:t>is</w:t>
      </w:r>
      <w:proofErr w:type="spellEnd"/>
      <w:r w:rsidR="00FD67EC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="00FD67EC">
        <w:rPr>
          <w:rFonts w:ascii="Arial Narrow" w:hAnsi="Arial Narrow"/>
          <w:i/>
          <w:sz w:val="18"/>
          <w:szCs w:val="18"/>
        </w:rPr>
        <w:t>needed</w:t>
      </w:r>
      <w:proofErr w:type="spellEnd"/>
      <w:r w:rsidRPr="00530598">
        <w:rPr>
          <w:rFonts w:ascii="Arial Narrow" w:hAnsi="Arial Narrow"/>
          <w:i/>
          <w:sz w:val="18"/>
          <w:szCs w:val="18"/>
        </w:rPr>
        <w:t xml:space="preserve"> for all types of </w:t>
      </w:r>
      <w:proofErr w:type="spellStart"/>
      <w:r w:rsidRPr="00530598">
        <w:rPr>
          <w:rFonts w:ascii="Arial Narrow" w:hAnsi="Arial Narrow"/>
          <w:i/>
          <w:sz w:val="18"/>
          <w:szCs w:val="18"/>
        </w:rPr>
        <w:t>events</w:t>
      </w:r>
      <w:proofErr w:type="spellEnd"/>
      <w:r w:rsidRPr="00530598">
        <w:rPr>
          <w:rFonts w:ascii="Arial Narrow" w:hAnsi="Arial Narrow"/>
          <w:i/>
          <w:sz w:val="18"/>
          <w:szCs w:val="18"/>
        </w:rPr>
        <w:t xml:space="preserve">. So </w:t>
      </w:r>
      <w:proofErr w:type="spellStart"/>
      <w:r w:rsidRPr="00530598">
        <w:rPr>
          <w:rFonts w:ascii="Arial Narrow" w:hAnsi="Arial Narrow"/>
          <w:i/>
          <w:sz w:val="18"/>
          <w:szCs w:val="18"/>
        </w:rPr>
        <w:t>when</w:t>
      </w:r>
      <w:proofErr w:type="spellEnd"/>
      <w:r w:rsidRPr="00530598">
        <w:rPr>
          <w:rFonts w:ascii="Arial Narrow" w:hAnsi="Arial Narrow"/>
          <w:i/>
          <w:sz w:val="18"/>
          <w:szCs w:val="18"/>
        </w:rPr>
        <w:t xml:space="preserve"> the information </w:t>
      </w:r>
      <w:proofErr w:type="spellStart"/>
      <w:r w:rsidRPr="00530598">
        <w:rPr>
          <w:rFonts w:ascii="Arial Narrow" w:hAnsi="Arial Narrow"/>
          <w:i/>
          <w:sz w:val="18"/>
          <w:szCs w:val="18"/>
        </w:rPr>
        <w:t>doesn’t</w:t>
      </w:r>
      <w:proofErr w:type="spellEnd"/>
      <w:r w:rsidRPr="00530598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530598">
        <w:rPr>
          <w:rFonts w:ascii="Arial Narrow" w:hAnsi="Arial Narrow"/>
          <w:i/>
          <w:sz w:val="18"/>
          <w:szCs w:val="18"/>
        </w:rPr>
        <w:t>concern</w:t>
      </w:r>
      <w:proofErr w:type="spellEnd"/>
      <w:r w:rsidRPr="00530598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530598">
        <w:rPr>
          <w:rFonts w:ascii="Arial Narrow" w:hAnsi="Arial Narrow"/>
          <w:i/>
          <w:sz w:val="18"/>
          <w:szCs w:val="18"/>
        </w:rPr>
        <w:t>your</w:t>
      </w:r>
      <w:proofErr w:type="spellEnd"/>
      <w:r w:rsidRPr="00530598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530598">
        <w:rPr>
          <w:rFonts w:ascii="Arial Narrow" w:hAnsi="Arial Narrow"/>
          <w:i/>
          <w:sz w:val="18"/>
          <w:szCs w:val="18"/>
        </w:rPr>
        <w:t>event</w:t>
      </w:r>
      <w:proofErr w:type="spellEnd"/>
      <w:r w:rsidRPr="00530598">
        <w:rPr>
          <w:rFonts w:ascii="Arial Narrow" w:hAnsi="Arial Narrow"/>
          <w:i/>
          <w:sz w:val="18"/>
          <w:szCs w:val="18"/>
        </w:rPr>
        <w:t xml:space="preserve">, </w:t>
      </w:r>
      <w:proofErr w:type="spellStart"/>
      <w:r w:rsidRPr="00530598">
        <w:rPr>
          <w:rFonts w:ascii="Arial Narrow" w:hAnsi="Arial Narrow"/>
          <w:i/>
          <w:sz w:val="18"/>
          <w:szCs w:val="18"/>
        </w:rPr>
        <w:t>please</w:t>
      </w:r>
      <w:proofErr w:type="spellEnd"/>
      <w:r w:rsidRPr="00530598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530598">
        <w:rPr>
          <w:rFonts w:ascii="Arial Narrow" w:hAnsi="Arial Narrow"/>
          <w:i/>
          <w:sz w:val="18"/>
          <w:szCs w:val="18"/>
        </w:rPr>
        <w:t>write</w:t>
      </w:r>
      <w:proofErr w:type="spellEnd"/>
      <w:r w:rsidRPr="00530598">
        <w:rPr>
          <w:rFonts w:ascii="Arial Narrow" w:hAnsi="Arial Narrow"/>
          <w:i/>
          <w:sz w:val="18"/>
          <w:szCs w:val="18"/>
        </w:rPr>
        <w:t xml:space="preserve"> « not </w:t>
      </w:r>
      <w:proofErr w:type="spellStart"/>
      <w:r w:rsidR="006C65CE" w:rsidRPr="00530598">
        <w:rPr>
          <w:rFonts w:ascii="Arial Narrow" w:hAnsi="Arial Narrow"/>
          <w:i/>
          <w:sz w:val="18"/>
          <w:szCs w:val="18"/>
        </w:rPr>
        <w:t>apply</w:t>
      </w:r>
      <w:proofErr w:type="spellEnd"/>
      <w:r w:rsidRPr="00530598">
        <w:rPr>
          <w:rFonts w:ascii="Arial Narrow" w:hAnsi="Arial Narrow"/>
          <w:i/>
          <w:sz w:val="18"/>
          <w:szCs w:val="18"/>
        </w:rPr>
        <w:t xml:space="preserve"> » in the respective </w:t>
      </w:r>
      <w:proofErr w:type="spellStart"/>
      <w:r w:rsidRPr="00530598">
        <w:rPr>
          <w:rFonts w:ascii="Arial Narrow" w:hAnsi="Arial Narrow"/>
          <w:i/>
          <w:sz w:val="18"/>
          <w:szCs w:val="18"/>
        </w:rPr>
        <w:t>field</w:t>
      </w:r>
      <w:proofErr w:type="spellEnd"/>
      <w:r w:rsidRPr="00530598">
        <w:rPr>
          <w:rFonts w:ascii="Arial Narrow" w:hAnsi="Arial Narrow"/>
          <w:i/>
          <w:sz w:val="18"/>
          <w:szCs w:val="18"/>
        </w:rPr>
        <w:t xml:space="preserve">. </w:t>
      </w:r>
    </w:p>
    <w:p w:rsidR="00FD67EC" w:rsidRDefault="00FD67EC" w:rsidP="00EF3570">
      <w:pPr>
        <w:rPr>
          <w:rFonts w:ascii="Arial Narrow" w:hAnsi="Arial Narrow"/>
          <w:i/>
          <w:sz w:val="18"/>
          <w:szCs w:val="18"/>
        </w:rPr>
      </w:pPr>
    </w:p>
    <w:p w:rsidR="00FD67EC" w:rsidRDefault="00FD67EC" w:rsidP="00FD67EC">
      <w:pPr>
        <w:rPr>
          <w:rFonts w:ascii="Arial Narrow" w:hAnsi="Arial Narrow"/>
          <w:i/>
          <w:sz w:val="18"/>
          <w:szCs w:val="18"/>
        </w:rPr>
      </w:pPr>
      <w:proofErr w:type="spellStart"/>
      <w:r>
        <w:rPr>
          <w:rFonts w:ascii="Arial Narrow" w:hAnsi="Arial Narrow"/>
          <w:i/>
          <w:sz w:val="18"/>
          <w:szCs w:val="18"/>
        </w:rPr>
        <w:t>Please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use the DDMMYYYY format for all dates in the </w:t>
      </w:r>
      <w:proofErr w:type="spellStart"/>
      <w:r>
        <w:rPr>
          <w:rFonts w:ascii="Arial Narrow" w:hAnsi="Arial Narrow"/>
          <w:i/>
          <w:sz w:val="18"/>
          <w:szCs w:val="18"/>
        </w:rPr>
        <w:t>form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. </w:t>
      </w:r>
    </w:p>
    <w:p w:rsidR="00BC7E00" w:rsidRDefault="00BC7E00" w:rsidP="00EF3570">
      <w:pPr>
        <w:rPr>
          <w:rFonts w:ascii="Arial Narrow" w:hAnsi="Arial Narrow"/>
          <w:i/>
          <w:color w:val="FF0000"/>
          <w:sz w:val="18"/>
          <w:szCs w:val="18"/>
        </w:rPr>
      </w:pPr>
    </w:p>
    <w:p w:rsidR="00AF6757" w:rsidRDefault="00AF6757" w:rsidP="00EF3570">
      <w:pPr>
        <w:rPr>
          <w:rFonts w:ascii="Arial Narrow" w:hAnsi="Arial Narrow"/>
          <w:i/>
          <w:sz w:val="18"/>
          <w:szCs w:val="18"/>
        </w:rPr>
      </w:pPr>
      <w:proofErr w:type="spellStart"/>
      <w:r>
        <w:rPr>
          <w:rFonts w:ascii="Arial Narrow" w:hAnsi="Arial Narrow"/>
          <w:i/>
          <w:sz w:val="18"/>
          <w:szCs w:val="18"/>
        </w:rPr>
        <w:t>When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the Sanction Application </w:t>
      </w:r>
      <w:proofErr w:type="spellStart"/>
      <w:r>
        <w:rPr>
          <w:rFonts w:ascii="Arial Narrow" w:hAnsi="Arial Narrow"/>
          <w:i/>
          <w:sz w:val="18"/>
          <w:szCs w:val="18"/>
        </w:rPr>
        <w:t>Form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is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completed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i/>
          <w:sz w:val="18"/>
          <w:szCs w:val="18"/>
        </w:rPr>
        <w:t>please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send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it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to the FAI/CIA Event </w:t>
      </w:r>
      <w:proofErr w:type="spellStart"/>
      <w:r>
        <w:rPr>
          <w:rFonts w:ascii="Arial Narrow" w:hAnsi="Arial Narrow"/>
          <w:i/>
          <w:sz w:val="18"/>
          <w:szCs w:val="18"/>
        </w:rPr>
        <w:t>Development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Service –EDS</w:t>
      </w:r>
      <w:r w:rsidR="0001360B">
        <w:rPr>
          <w:rFonts w:ascii="Arial Narrow" w:hAnsi="Arial Narrow"/>
          <w:i/>
          <w:sz w:val="18"/>
          <w:szCs w:val="18"/>
        </w:rPr>
        <w:t xml:space="preserve"> to </w:t>
      </w:r>
      <w:proofErr w:type="spellStart"/>
      <w:r w:rsidR="0001360B">
        <w:rPr>
          <w:rFonts w:ascii="Arial Narrow" w:hAnsi="Arial Narrow"/>
          <w:i/>
          <w:sz w:val="18"/>
          <w:szCs w:val="18"/>
        </w:rPr>
        <w:t>start</w:t>
      </w:r>
      <w:proofErr w:type="spellEnd"/>
      <w:r w:rsidR="0001360B">
        <w:rPr>
          <w:rFonts w:ascii="Arial Narrow" w:hAnsi="Arial Narrow"/>
          <w:i/>
          <w:sz w:val="18"/>
          <w:szCs w:val="18"/>
        </w:rPr>
        <w:t xml:space="preserve"> the Sanction </w:t>
      </w:r>
      <w:proofErr w:type="spellStart"/>
      <w:r w:rsidR="0001360B">
        <w:rPr>
          <w:rFonts w:ascii="Arial Narrow" w:hAnsi="Arial Narrow"/>
          <w:i/>
          <w:sz w:val="18"/>
          <w:szCs w:val="18"/>
        </w:rPr>
        <w:t>Process</w:t>
      </w:r>
      <w:proofErr w:type="spellEnd"/>
      <w:r>
        <w:rPr>
          <w:rFonts w:ascii="Arial Narrow" w:hAnsi="Arial Narrow"/>
          <w:i/>
          <w:sz w:val="18"/>
          <w:szCs w:val="18"/>
        </w:rPr>
        <w:t>.</w:t>
      </w:r>
    </w:p>
    <w:p w:rsidR="00EF3570" w:rsidRPr="00EF3570" w:rsidRDefault="00EF3570" w:rsidP="00EF3570">
      <w:pPr>
        <w:rPr>
          <w:rFonts w:ascii="Arial Narrow" w:hAnsi="Arial Narrow"/>
          <w:b/>
          <w:i/>
          <w:sz w:val="18"/>
          <w:szCs w:val="18"/>
        </w:rPr>
      </w:pPr>
    </w:p>
    <w:p w:rsidR="00C0237B" w:rsidRDefault="00C0237B" w:rsidP="00F52189">
      <w:pPr>
        <w:jc w:val="right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2376"/>
        <w:gridCol w:w="872"/>
        <w:gridCol w:w="1622"/>
        <w:gridCol w:w="1334"/>
        <w:gridCol w:w="292"/>
        <w:gridCol w:w="416"/>
        <w:gridCol w:w="426"/>
        <w:gridCol w:w="141"/>
        <w:gridCol w:w="2266"/>
      </w:tblGrid>
      <w:tr w:rsidR="00BB6EA7" w:rsidRPr="00D40DE7" w:rsidTr="00C77387">
        <w:tc>
          <w:tcPr>
            <w:tcW w:w="9745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BB6EA7" w:rsidRPr="00C77387" w:rsidRDefault="00D017F0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Cs w:val="20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Cs w:val="20"/>
              </w:rPr>
              <w:t xml:space="preserve">Section 1 - </w:t>
            </w:r>
            <w:r w:rsidR="00BB6EA7" w:rsidRPr="00C77387">
              <w:rPr>
                <w:rFonts w:ascii="Arial Narrow" w:hAnsi="Arial Narrow"/>
                <w:b/>
                <w:bCs/>
                <w:color w:val="FFFFFF"/>
                <w:szCs w:val="20"/>
              </w:rPr>
              <w:t>Main Information</w:t>
            </w:r>
          </w:p>
          <w:p w:rsidR="00C24862" w:rsidRPr="00C77387" w:rsidRDefault="00DB61E5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All t</w:t>
            </w:r>
            <w:r w:rsidR="00BB6EA7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he information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in </w:t>
            </w:r>
            <w:proofErr w:type="spellStart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this</w:t>
            </w:r>
            <w:proofErr w:type="spellEnd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section </w:t>
            </w:r>
            <w:proofErr w:type="spellStart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is</w:t>
            </w:r>
            <w:proofErr w:type="spellEnd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mandatory</w:t>
            </w:r>
            <w:proofErr w:type="spellEnd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and </w:t>
            </w:r>
            <w:proofErr w:type="spellStart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need</w:t>
            </w:r>
            <w:proofErr w:type="spellEnd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to </w:t>
            </w:r>
            <w:proofErr w:type="spellStart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be</w:t>
            </w:r>
            <w:proofErr w:type="spellEnd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updated</w:t>
            </w:r>
            <w:proofErr w:type="spellEnd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before</w:t>
            </w:r>
            <w:proofErr w:type="spellEnd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the CIA </w:t>
            </w:r>
            <w:proofErr w:type="spellStart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Plenary</w:t>
            </w:r>
            <w:proofErr w:type="spellEnd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where</w:t>
            </w:r>
            <w:proofErr w:type="spellEnd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the </w:t>
            </w:r>
            <w:proofErr w:type="spellStart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event</w:t>
            </w:r>
            <w:proofErr w:type="spellEnd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will</w:t>
            </w:r>
            <w:proofErr w:type="spellEnd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D82056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be</w:t>
            </w:r>
            <w:proofErr w:type="spellEnd"/>
            <w:r w:rsidR="00D82056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D82056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asking</w:t>
            </w:r>
            <w:proofErr w:type="spellEnd"/>
            <w:r w:rsidR="00D82056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for a FAI/CIA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sanction.</w:t>
            </w:r>
            <w:r w:rsidR="00B802F7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No changes are </w:t>
            </w:r>
            <w:proofErr w:type="spellStart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allowed</w:t>
            </w:r>
            <w:proofErr w:type="spellEnd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after</w:t>
            </w:r>
            <w:proofErr w:type="spellEnd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the sanction </w:t>
            </w:r>
            <w:proofErr w:type="spellStart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is</w:t>
            </w:r>
            <w:proofErr w:type="spellEnd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granted</w:t>
            </w:r>
            <w:proofErr w:type="spellEnd"/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.</w:t>
            </w:r>
          </w:p>
          <w:p w:rsidR="00C24862" w:rsidRPr="00C77387" w:rsidRDefault="00C24862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</w:p>
        </w:tc>
      </w:tr>
      <w:tr w:rsidR="00581410" w:rsidRPr="00D40DE7" w:rsidTr="00A908D9">
        <w:tc>
          <w:tcPr>
            <w:tcW w:w="3248" w:type="dxa"/>
            <w:gridSpan w:val="2"/>
            <w:shd w:val="clear" w:color="auto" w:fill="auto"/>
          </w:tcPr>
          <w:p w:rsidR="00581410" w:rsidRPr="00C77387" w:rsidRDefault="00581410" w:rsidP="00EC77BA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Date of initial submission: </w:t>
            </w:r>
            <w:r w:rsidR="00EC77B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14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/</w:t>
            </w:r>
            <w:r w:rsidR="00EC77B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01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/</w:t>
            </w:r>
            <w:r w:rsidR="00EC77B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2016</w:t>
            </w:r>
          </w:p>
        </w:tc>
        <w:tc>
          <w:tcPr>
            <w:tcW w:w="3248" w:type="dxa"/>
            <w:gridSpan w:val="3"/>
            <w:shd w:val="clear" w:color="auto" w:fill="auto"/>
          </w:tcPr>
          <w:p w:rsidR="00581410" w:rsidRPr="00C77387" w:rsidRDefault="00581410" w:rsidP="00A908D9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 of last modification: __/__/_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____</w:t>
            </w:r>
          </w:p>
        </w:tc>
        <w:tc>
          <w:tcPr>
            <w:tcW w:w="3249" w:type="dxa"/>
            <w:gridSpan w:val="4"/>
            <w:shd w:val="clear" w:color="auto" w:fill="auto"/>
          </w:tcPr>
          <w:p w:rsidR="00581410" w:rsidRPr="00C77387" w:rsidRDefault="00581410" w:rsidP="00A908D9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 of final version: __/__/____</w:t>
            </w:r>
          </w:p>
        </w:tc>
      </w:tr>
      <w:tr w:rsidR="00C24862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C24862" w:rsidRPr="00C77387" w:rsidRDefault="00C24862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Title &amp; Sub-Title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C24862" w:rsidRPr="007173F7" w:rsidRDefault="005D79CC" w:rsidP="00C77387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7173F7">
              <w:rPr>
                <w:rFonts w:ascii="Arial Narrow" w:hAnsi="Arial Narrow" w:cs="Arial"/>
                <w:b/>
                <w:bCs/>
                <w:noProof/>
                <w:color w:val="002060"/>
                <w:sz w:val="18"/>
                <w:szCs w:val="18"/>
                <w:lang w:val="en-GB"/>
              </w:rPr>
              <w:t>Luxembourg Balloon Trophy</w:t>
            </w:r>
          </w:p>
        </w:tc>
      </w:tr>
      <w:tr w:rsidR="00914AF1" w:rsidRPr="00D40DE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914AF1" w:rsidRPr="00C77387" w:rsidRDefault="00914AF1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Location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(country, region, city)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914AF1" w:rsidRPr="00C77387" w:rsidRDefault="005D79CC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Mersch, Grand-Duchy of Luxembourg</w:t>
            </w:r>
          </w:p>
        </w:tc>
      </w:tr>
      <w:tr w:rsidR="001C44AF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C44AF" w:rsidRPr="00C77387" w:rsidRDefault="001C44A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Event Dates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(dd</w:t>
            </w:r>
            <w:r w:rsidR="00FD67EC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mm to dd</w:t>
            </w:r>
            <w:r w:rsidR="00FD67EC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mm</w:t>
            </w:r>
            <w:r w:rsidR="00FD67EC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yyyy)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1F66D2" w:rsidRDefault="005D79CC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20.07.2016 </w:t>
            </w:r>
            <w:r w:rsidR="001F66D2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Registration and Opening</w:t>
            </w:r>
          </w:p>
          <w:p w:rsidR="001C44AF" w:rsidRDefault="001F66D2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21.07.2016 </w:t>
            </w:r>
            <w:r w:rsidR="005D79C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– 24.07.2016</w:t>
            </w:r>
            <w:r w:rsidR="008B6344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Competition flights</w:t>
            </w:r>
          </w:p>
          <w:p w:rsidR="008B6344" w:rsidRPr="00C77387" w:rsidRDefault="008B6344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24.07.2016 Prizegiving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Sub-class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C3DE8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5D79C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AX – Hot Air Balloons </w:t>
            </w:r>
          </w:p>
          <w:p w:rsidR="00FC3DE8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BX – Hot Air Airship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C3DE8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AA – Gas Balloons </w:t>
            </w:r>
          </w:p>
          <w:p w:rsidR="00FC3DE8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AA – WLD - Gordon Bennett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FC3DE8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BA – Gas Airships</w:t>
            </w:r>
          </w:p>
          <w:p w:rsidR="00FC3DE8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AM – Ro</w:t>
            </w:r>
            <w:r w:rsidR="0023007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z</w:t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ier Balloons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Type of Event</w:t>
            </w:r>
          </w:p>
        </w:tc>
        <w:tc>
          <w:tcPr>
            <w:tcW w:w="3828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FC3DE8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World Championship</w:t>
            </w:r>
          </w:p>
          <w:p w:rsidR="00FC3DE8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Continental/Regional Championship</w:t>
            </w:r>
          </w:p>
          <w:p w:rsidR="00FC3DE8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Selecionar7"/>
            <w:r w:rsidR="005D79C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0"/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CIA Category One International Event</w:t>
            </w:r>
          </w:p>
        </w:tc>
        <w:tc>
          <w:tcPr>
            <w:tcW w:w="3541" w:type="dxa"/>
            <w:gridSpan w:val="5"/>
            <w:tcBorders>
              <w:left w:val="nil"/>
            </w:tcBorders>
            <w:shd w:val="clear" w:color="auto" w:fill="D3DFEE"/>
          </w:tcPr>
          <w:p w:rsidR="00FC3DE8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CIA Sporting Event</w:t>
            </w:r>
          </w:p>
          <w:p w:rsidR="00FC3DE8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</w:t>
            </w:r>
            <w:r w:rsidR="00FC3DE8" w:rsidRPr="00C7738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Category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C3DE8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CC314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General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C3DE8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Women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FC3DE8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Junior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Registration Starts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217D8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01.02.2016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General Briefing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613E0C" w:rsidRPr="00C77387" w:rsidRDefault="00217D8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20.07.2016 – 16:00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vertAlign w:val="superscript"/>
                <w:lang w:val="en-GB"/>
              </w:rPr>
              <w:t>st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Competition Flight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13E0C" w:rsidRPr="00C77387" w:rsidRDefault="00217D83" w:rsidP="00217D83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21.07.2016 AM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Last Competition Flight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613E0C" w:rsidRPr="00C77387" w:rsidRDefault="00217D8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24.07.2016 AM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Extra Flight if needed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217D8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24.07.2016 PM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Resting Period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>(</w:t>
            </w:r>
            <w:r w:rsidR="00FD67EC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 xml:space="preserve">if some,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>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613E0C" w:rsidRPr="00C77387" w:rsidRDefault="00217D8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-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Opening Ceremony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13E0C" w:rsidRPr="00C77387" w:rsidRDefault="00217D8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20.07.2016 18:00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Closing Ceremony 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613E0C" w:rsidRPr="00C77387" w:rsidRDefault="00217D8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24.07.2016 12:00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Invitation Process Starts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217D8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01.02.2016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Entry Closing Date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  <w:t>(1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vertAlign w:val="superscript"/>
                <w:lang w:val="en-GB"/>
              </w:rPr>
              <w:t>st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  <w:t xml:space="preserve"> round)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613E0C" w:rsidRPr="00C77387" w:rsidRDefault="00217D8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01.07.2016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National Airsport Control – NAC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613E0C" w:rsidRPr="00C77387" w:rsidRDefault="00CC314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Fédération Aéronautique Luxembourgeoise (FAL) – NAC of Luxembourg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Organising NAC’s CIA Delegate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613E0C" w:rsidRPr="00C77387" w:rsidRDefault="00CC3143" w:rsidP="00CC3143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Claude WEBER – </w:t>
            </w:r>
            <w:hyperlink r:id="rId7" w:history="1">
              <w:r w:rsidRPr="005F7188">
                <w:rPr>
                  <w:rStyle w:val="Collegamentoipertestuale"/>
                  <w:rFonts w:ascii="Arial Narrow" w:hAnsi="Arial Narrow" w:cs="Arial"/>
                  <w:bCs/>
                  <w:noProof/>
                  <w:sz w:val="18"/>
                  <w:szCs w:val="18"/>
                  <w:lang w:val="en-GB"/>
                </w:rPr>
                <w:t>claude.weber@lbt.lu</w:t>
              </w:r>
            </w:hyperlink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Body</w:t>
            </w:r>
            <w:r w:rsidR="00DB444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(Entity / Club / Company)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613E0C" w:rsidRPr="00C77387" w:rsidRDefault="00CC314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Cercle Luxembourgeois de l’Aérostation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Main Contact / General Manager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613E0C" w:rsidRPr="00C77387" w:rsidRDefault="00CC3143" w:rsidP="00CC3143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Jean Lorang (President) – </w:t>
            </w:r>
            <w:hyperlink r:id="rId8" w:history="1">
              <w:r w:rsidRPr="005F7188">
                <w:rPr>
                  <w:rStyle w:val="Collegamentoipertestuale"/>
                  <w:rFonts w:ascii="Arial Narrow" w:hAnsi="Arial Narrow" w:cs="Arial"/>
                  <w:bCs/>
                  <w:noProof/>
                  <w:sz w:val="18"/>
                  <w:szCs w:val="18"/>
                  <w:lang w:val="en-GB"/>
                </w:rPr>
                <w:t>jean.lorang@lbt.lu</w:t>
              </w:r>
            </w:hyperlink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Official Mailing Address </w:t>
            </w:r>
          </w:p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(postal address, email, fax, phones)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613E0C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hyperlink r:id="rId9" w:history="1">
              <w:r w:rsidR="00CC3143" w:rsidRPr="005F7188">
                <w:rPr>
                  <w:rStyle w:val="Collegamentoipertestuale"/>
                  <w:rFonts w:ascii="Arial Narrow" w:hAnsi="Arial Narrow" w:cs="Arial"/>
                  <w:bCs/>
                  <w:noProof/>
                  <w:sz w:val="18"/>
                  <w:szCs w:val="18"/>
                  <w:lang w:val="en-GB"/>
                </w:rPr>
                <w:t>info@lbt.lu</w:t>
              </w:r>
            </w:hyperlink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>Organiser’s previous event organisation experience</w:t>
            </w:r>
          </w:p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(list of main events and all FAI events with year, place, number o</w:t>
            </w:r>
            <w:r w:rsidR="00C31AB2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f competitors,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number of </w:t>
            </w:r>
            <w:r w:rsidR="00DB444E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flights and tasks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flown)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613E0C" w:rsidRPr="00C77387" w:rsidRDefault="00CC314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CAT1: Mobilux Trophy 1996-2005, LuxGSM Balloon Trophy 2006, World Balloon Trophy 2007-2012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with Observers</w:t>
            </w:r>
            <w:r w:rsidR="00985F6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985F6C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(The Organizer is invited to present two proposals for the Event to be held with or without Observers)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613E0C" w:rsidRPr="00C77387" w:rsidRDefault="00962E9B" w:rsidP="00CC3143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E0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613E0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Selecionar12"/>
            <w:r w:rsidR="00CC314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1"/>
            <w:r w:rsidR="00613E0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E0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613E0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Up to the Plenary to decide</w:t>
            </w: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GPS Loggers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Type of GPS Logger to be used: </w:t>
            </w:r>
            <w:r w:rsidR="00CC314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Balloon Competition Logger</w:t>
            </w:r>
          </w:p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Details: 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FC3DE8" w:rsidRPr="00C77387" w:rsidRDefault="0040480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</w:t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Director</w:t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FC3DE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FC3DE8" w:rsidRPr="00C77387" w:rsidRDefault="00CC314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Claude WEBER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Deputy Director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FC3DE8" w:rsidRPr="00C77387" w:rsidRDefault="004213AF" w:rsidP="004213AF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4213A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be determined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before the CIA plenary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Safety Officer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FC3DE8" w:rsidRPr="00C77387" w:rsidRDefault="004213A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4213A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be determined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before the CIA plenary</w:t>
            </w:r>
          </w:p>
        </w:tc>
      </w:tr>
      <w:tr w:rsidR="00A02ED4" w:rsidRPr="00C77387" w:rsidTr="00581410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A02ED4" w:rsidRPr="00C77387" w:rsidRDefault="00A02ED4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PR Officer / Media Officer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A02ED4" w:rsidRPr="00C77387" w:rsidRDefault="004213A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4213A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be determined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before the CIA plenary</w:t>
            </w:r>
          </w:p>
        </w:tc>
      </w:tr>
      <w:tr w:rsidR="00B52987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Main Common Launch Area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(CLP coordinates &amp; description)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B52987" w:rsidRPr="00C77387" w:rsidRDefault="00CC314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Mersch</w:t>
            </w:r>
            <w:r w:rsidR="004213A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, large grass field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FD67EC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Entry Fee for Competitors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(amount, currency and what is included)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613E0C" w:rsidRDefault="00F26649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75</w:t>
            </w:r>
            <w:r w:rsidR="00C358E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</w:t>
            </w:r>
            <w:r w:rsidR="00EE2825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€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, includes</w:t>
            </w:r>
          </w:p>
          <w:p w:rsidR="00CC3143" w:rsidRDefault="005B5070" w:rsidP="00CC3143">
            <w:pPr>
              <w:pStyle w:val="Paragrafoelenco"/>
              <w:numPr>
                <w:ilvl w:val="0"/>
                <w:numId w:val="6"/>
              </w:num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>propane</w:t>
            </w:r>
            <w:r w:rsidR="00CC314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 xml:space="preserve"> for all competition flights</w:t>
            </w:r>
          </w:p>
          <w:p w:rsidR="00CC3143" w:rsidRDefault="00F26649" w:rsidP="00CC3143">
            <w:pPr>
              <w:pStyle w:val="Paragrafoelenco"/>
              <w:numPr>
                <w:ilvl w:val="0"/>
                <w:numId w:val="6"/>
              </w:num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>the following m</w:t>
            </w:r>
            <w:r w:rsidR="00CC314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>eals and receptions for pilot</w:t>
            </w:r>
            <w:r w:rsidR="00C358E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 xml:space="preserve"> </w:t>
            </w:r>
            <w:r w:rsidR="00CC314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>+</w:t>
            </w:r>
            <w:r w:rsidR="00C358E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 xml:space="preserve"> </w:t>
            </w:r>
            <w:r w:rsidR="00CC314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>3</w:t>
            </w:r>
            <w:r w:rsidR="00C358E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 xml:space="preserve"> crew members</w:t>
            </w:r>
            <w:r w:rsidR="00CC314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>:</w:t>
            </w:r>
          </w:p>
          <w:p w:rsidR="00CC3143" w:rsidRDefault="00CC3143" w:rsidP="00CC3143">
            <w:pPr>
              <w:pStyle w:val="Paragrafoelenco"/>
              <w:numPr>
                <w:ilvl w:val="1"/>
                <w:numId w:val="6"/>
              </w:num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>Opening reception</w:t>
            </w:r>
          </w:p>
          <w:p w:rsidR="00CC3143" w:rsidRDefault="00CC3143" w:rsidP="00CC3143">
            <w:pPr>
              <w:pStyle w:val="Paragrafoelenco"/>
              <w:numPr>
                <w:ilvl w:val="1"/>
                <w:numId w:val="6"/>
              </w:num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>Breakfast before morning briefing</w:t>
            </w:r>
          </w:p>
          <w:p w:rsidR="00CC3143" w:rsidRDefault="004213AF" w:rsidP="00CC3143">
            <w:pPr>
              <w:pStyle w:val="Paragrafoelenco"/>
              <w:numPr>
                <w:ilvl w:val="1"/>
                <w:numId w:val="6"/>
              </w:num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>Large b</w:t>
            </w:r>
            <w:r w:rsidR="00CC314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>runch at midday</w:t>
            </w:r>
          </w:p>
          <w:p w:rsidR="00CC3143" w:rsidRPr="00CC3143" w:rsidRDefault="00CC3143" w:rsidP="00CC3143">
            <w:pPr>
              <w:pStyle w:val="Paragrafoelenco"/>
              <w:numPr>
                <w:ilvl w:val="1"/>
                <w:numId w:val="6"/>
              </w:num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>Prize giving lunch</w:t>
            </w:r>
          </w:p>
        </w:tc>
      </w:tr>
      <w:tr w:rsidR="00491684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491684" w:rsidRPr="00C77387" w:rsidRDefault="0049168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Maximum number of entrants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491684" w:rsidRPr="00C77387" w:rsidRDefault="00217D8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35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Number of eligible NACs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217D8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All eligible FAI members</w:t>
            </w:r>
          </w:p>
        </w:tc>
        <w:tc>
          <w:tcPr>
            <w:tcW w:w="2609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Equal number of competitors / NAC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A91BB3" w:rsidRPr="00C77387" w:rsidTr="00C77387">
        <w:trPr>
          <w:trHeight w:val="23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A91BB3" w:rsidRPr="00C77387" w:rsidRDefault="006A0ABD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Dates for </w:t>
            </w:r>
            <w:r w:rsidR="00A91BB3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Invitation process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(dd.mm.yyyy)</w:t>
            </w: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Letter to NACs</w:t>
            </w:r>
            <w:r w:rsidR="006A0ABD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will be sent o</w:t>
            </w:r>
            <w:bookmarkStart w:id="2" w:name="_GoBack"/>
            <w:bookmarkEnd w:id="2"/>
            <w:r w:rsidR="006A0ABD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A91BB3" w:rsidRPr="00C77387" w:rsidRDefault="00217D8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01/02/2016</w:t>
            </w:r>
          </w:p>
        </w:tc>
      </w:tr>
      <w:tr w:rsidR="00A91BB3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Deadline for NACs </w:t>
            </w:r>
            <w:r w:rsidR="006A0ABD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to send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nominations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A91BB3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Individual Invitation to Competitors</w:t>
            </w:r>
            <w:r w:rsidR="006A0ABD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will be sent on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A91BB3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1st round deadline for Competitors application and entry fee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A91BB3" w:rsidRPr="00C77387" w:rsidRDefault="00217D8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01/07/2016</w:t>
            </w:r>
          </w:p>
        </w:tc>
      </w:tr>
      <w:tr w:rsidR="00A91BB3" w:rsidRPr="00C77387" w:rsidTr="001F042C">
        <w:trPr>
          <w:trHeight w:val="3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2nd round deadline for Competitors application and entry fee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A02ED4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A02ED4" w:rsidRPr="00C77387" w:rsidRDefault="00A02ED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A02ED4" w:rsidRPr="00C77387" w:rsidRDefault="0019621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Remarks: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A02ED4" w:rsidRPr="00C77387" w:rsidRDefault="00A02ED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</w:tr>
      <w:tr w:rsidR="00DB444E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DB444E" w:rsidRPr="00C77387" w:rsidRDefault="00DB444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DB444E" w:rsidRPr="00C77387" w:rsidRDefault="00DB444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</w:tr>
      <w:tr w:rsidR="00A91BB3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Additional Invitations Procedure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A91BB3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Eligibility Conditions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A91BB3" w:rsidRPr="00C77387" w:rsidRDefault="007419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All NACs</w:t>
            </w:r>
          </w:p>
        </w:tc>
      </w:tr>
      <w:tr w:rsidR="00A91BB3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Registration M</w:t>
            </w:r>
            <w:r w:rsidR="005B6568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ethod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and Details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(mail, fax, email, online)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A91BB3" w:rsidRPr="00C77387" w:rsidRDefault="00217D8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Online, to be announced on </w:t>
            </w:r>
            <w:r w:rsidR="00053B5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www.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lbt.lu</w:t>
            </w:r>
          </w:p>
        </w:tc>
      </w:tr>
      <w:tr w:rsidR="008211D7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211D7" w:rsidRPr="00C77387" w:rsidRDefault="008211D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Official Language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11D7" w:rsidRPr="00C77387" w:rsidRDefault="00217D8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0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211D7" w:rsidRPr="00C77387" w:rsidRDefault="008211D7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Protest Fee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(amount, currency)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8211D7" w:rsidRPr="00C77387" w:rsidRDefault="00217D8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100€</w:t>
            </w:r>
          </w:p>
        </w:tc>
      </w:tr>
      <w:tr w:rsidR="00B52987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Proposed Jury members</w: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</w:t>
            </w:r>
            <w:r w:rsidR="00F24100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t least 6 names for the Plenary at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the year of the event)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1. </w:t>
            </w:r>
            <w:r w:rsidR="004213A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tbd before the CIA plenary</w:t>
            </w:r>
          </w:p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2. </w:t>
            </w:r>
            <w:r w:rsidR="004213A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tbd before the CIA plenary</w:t>
            </w:r>
          </w:p>
        </w:tc>
        <w:tc>
          <w:tcPr>
            <w:tcW w:w="2609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3. </w:t>
            </w:r>
            <w:r w:rsidR="004213A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tbd before the CIA plenary</w:t>
            </w:r>
          </w:p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4. </w:t>
            </w:r>
            <w:r w:rsidR="004213A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tbd before the CIA plenary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D3DFEE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5. </w:t>
            </w:r>
            <w:r w:rsidR="004213A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tbd before the CIA plenary</w:t>
            </w:r>
          </w:p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6. </w:t>
            </w:r>
            <w:r w:rsidR="004213A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tbd before the CIA plenary</w:t>
            </w:r>
          </w:p>
        </w:tc>
      </w:tr>
    </w:tbl>
    <w:p w:rsidR="00D1283B" w:rsidRDefault="00D1283B" w:rsidP="00F52189">
      <w:pPr>
        <w:jc w:val="right"/>
        <w:rPr>
          <w:lang w:val="en-GB"/>
        </w:rPr>
      </w:pPr>
    </w:p>
    <w:p w:rsidR="00673844" w:rsidRPr="00673844" w:rsidRDefault="00673844" w:rsidP="00F52189">
      <w:pPr>
        <w:jc w:val="right"/>
      </w:pPr>
    </w:p>
    <w:p w:rsidR="00AC6A83" w:rsidRDefault="00AC6A83" w:rsidP="000F4966">
      <w:pPr>
        <w:jc w:val="right"/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/>
      </w:tblPr>
      <w:tblGrid>
        <w:gridCol w:w="2343"/>
        <w:gridCol w:w="1129"/>
        <w:gridCol w:w="1102"/>
        <w:gridCol w:w="182"/>
        <w:gridCol w:w="377"/>
        <w:gridCol w:w="142"/>
        <w:gridCol w:w="834"/>
        <w:gridCol w:w="1252"/>
        <w:gridCol w:w="2221"/>
      </w:tblGrid>
      <w:tr w:rsidR="003B62CD" w:rsidRPr="00C77387" w:rsidTr="006D3745">
        <w:tc>
          <w:tcPr>
            <w:tcW w:w="9582" w:type="dxa"/>
            <w:gridSpan w:val="9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3B62CD" w:rsidRPr="00C77387" w:rsidRDefault="002C4879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Section 2 - </w:t>
            </w:r>
            <w:proofErr w:type="spellStart"/>
            <w:r w:rsidR="003B62CD"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Additional</w:t>
            </w:r>
            <w:proofErr w:type="spellEnd"/>
            <w:r w:rsidR="003B62CD"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 Information</w:t>
            </w:r>
          </w:p>
          <w:p w:rsidR="004F397E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The information in </w:t>
            </w:r>
            <w:proofErr w:type="spellStart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this</w:t>
            </w:r>
            <w:proofErr w:type="spellEnd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section </w:t>
            </w:r>
            <w:proofErr w:type="spellStart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is</w:t>
            </w:r>
            <w:proofErr w:type="spellEnd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r w:rsidR="007F2C3F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important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for the </w:t>
            </w:r>
            <w:proofErr w:type="spellStart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evaluation</w:t>
            </w:r>
            <w:proofErr w:type="spellEnd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of the </w:t>
            </w:r>
            <w:proofErr w:type="spellStart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event</w:t>
            </w:r>
            <w:proofErr w:type="spellEnd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in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the Sanction </w:t>
            </w:r>
            <w:proofErr w:type="spellStart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Process</w:t>
            </w:r>
            <w:proofErr w:type="spellEnd"/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. </w:t>
            </w:r>
            <w:proofErr w:type="spellStart"/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Additionally</w:t>
            </w:r>
            <w:proofErr w:type="spellEnd"/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it</w:t>
            </w:r>
            <w:proofErr w:type="spellEnd"/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provides</w:t>
            </w:r>
            <w:proofErr w:type="spellEnd"/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competitors</w:t>
            </w:r>
            <w:proofErr w:type="spellEnd"/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information on </w:t>
            </w:r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how </w:t>
            </w:r>
            <w:proofErr w:type="spellStart"/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they</w:t>
            </w:r>
            <w:proofErr w:type="spellEnd"/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can</w:t>
            </w:r>
            <w:proofErr w:type="spellEnd"/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plan </w:t>
            </w:r>
            <w:proofErr w:type="spellStart"/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their</w:t>
            </w:r>
            <w:proofErr w:type="spellEnd"/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participation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. </w:t>
            </w:r>
            <w:proofErr w:type="spellStart"/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Therefore</w:t>
            </w:r>
            <w:proofErr w:type="spellEnd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, </w:t>
            </w:r>
            <w:proofErr w:type="spellStart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please</w:t>
            </w:r>
            <w:proofErr w:type="spellEnd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fill</w:t>
            </w:r>
            <w:proofErr w:type="spellEnd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in </w:t>
            </w:r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all information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as </w:t>
            </w:r>
            <w:proofErr w:type="spellStart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complete</w:t>
            </w:r>
            <w:proofErr w:type="spellEnd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as possible. </w:t>
            </w:r>
          </w:p>
          <w:p w:rsidR="003B62CD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Changes are </w:t>
            </w:r>
            <w:proofErr w:type="spellStart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allowed</w:t>
            </w:r>
            <w:proofErr w:type="spellEnd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after</w:t>
            </w:r>
            <w:proofErr w:type="spellEnd"/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the Sanction </w:t>
            </w:r>
            <w:proofErr w:type="spellStart"/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is</w:t>
            </w:r>
            <w:proofErr w:type="spellEnd"/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granted</w:t>
            </w:r>
            <w:proofErr w:type="spellEnd"/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only</w:t>
            </w:r>
            <w:proofErr w:type="spellEnd"/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in </w:t>
            </w:r>
            <w:proofErr w:type="spellStart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order</w:t>
            </w:r>
            <w:proofErr w:type="spellEnd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to </w:t>
            </w:r>
            <w:proofErr w:type="spellStart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improve</w:t>
            </w:r>
            <w:proofErr w:type="spellEnd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the </w:t>
            </w:r>
            <w:proofErr w:type="spellStart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event</w:t>
            </w:r>
            <w:proofErr w:type="spellEnd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.</w:t>
            </w:r>
          </w:p>
          <w:p w:rsidR="003B62CD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</w:p>
        </w:tc>
      </w:tr>
      <w:tr w:rsidR="0037494D" w:rsidRPr="00C77387" w:rsidTr="006D3745">
        <w:tc>
          <w:tcPr>
            <w:tcW w:w="2343" w:type="dxa"/>
            <w:tcBorders>
              <w:right w:val="nil"/>
            </w:tcBorders>
            <w:shd w:val="clear" w:color="auto" w:fill="E6EED5"/>
          </w:tcPr>
          <w:p w:rsidR="0037494D" w:rsidRPr="00C77387" w:rsidRDefault="0037494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>Official Event Website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E6EED5"/>
          </w:tcPr>
          <w:p w:rsidR="0037494D" w:rsidRPr="00C77387" w:rsidRDefault="00217D8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www.lbt.lu</w:t>
            </w:r>
          </w:p>
        </w:tc>
      </w:tr>
      <w:tr w:rsidR="0037494D" w:rsidRPr="00C77387" w:rsidTr="006D3745">
        <w:tc>
          <w:tcPr>
            <w:tcW w:w="2343" w:type="dxa"/>
            <w:tcBorders>
              <w:right w:val="nil"/>
            </w:tcBorders>
            <w:shd w:val="clear" w:color="auto" w:fill="auto"/>
          </w:tcPr>
          <w:p w:rsidR="0037494D" w:rsidRPr="00C77387" w:rsidRDefault="0037494D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President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email)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auto"/>
          </w:tcPr>
          <w:p w:rsidR="0037494D" w:rsidRPr="00C77387" w:rsidRDefault="006F17C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Jean Lorang – jean.lorang@lbt.lu </w:t>
            </w:r>
          </w:p>
        </w:tc>
      </w:tr>
      <w:tr w:rsidR="00DD07AE" w:rsidRPr="00C77387" w:rsidTr="006D3745">
        <w:tc>
          <w:tcPr>
            <w:tcW w:w="2343" w:type="dxa"/>
            <w:tcBorders>
              <w:right w:val="nil"/>
            </w:tcBorders>
            <w:shd w:val="clear" w:color="auto" w:fill="E6EED5"/>
          </w:tcPr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FAI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uthority shown on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E6EED5"/>
          </w:tcPr>
          <w:p w:rsidR="00DD07AE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8B634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Rules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Logo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Program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Official documents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</w:p>
        </w:tc>
      </w:tr>
      <w:tr w:rsidR="00DD07AE" w:rsidRPr="00C77387" w:rsidTr="006D3745">
        <w:tc>
          <w:tcPr>
            <w:tcW w:w="2343" w:type="dxa"/>
            <w:tcBorders>
              <w:right w:val="nil"/>
            </w:tcBorders>
            <w:shd w:val="clear" w:color="auto" w:fill="auto"/>
          </w:tcPr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6D374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Courtesy Invitations sent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auto"/>
          </w:tcPr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FAI President: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962E9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962E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962E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962E9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="00962E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6D374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962E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962E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962E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Date: </w:t>
            </w:r>
          </w:p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CIA President: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962E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3D568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962E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962E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962E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="00962E9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962E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962E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962E9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Date: </w:t>
            </w:r>
          </w:p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Remarks: </w:t>
            </w:r>
          </w:p>
        </w:tc>
      </w:tr>
      <w:tr w:rsidR="00BF516A" w:rsidRPr="00C77387" w:rsidTr="006D3745">
        <w:tc>
          <w:tcPr>
            <w:tcW w:w="2343" w:type="dxa"/>
            <w:tcBorders>
              <w:right w:val="nil"/>
            </w:tcBorders>
            <w:shd w:val="clear" w:color="auto" w:fill="E6EED5"/>
          </w:tcPr>
          <w:p w:rsidR="00BF516A" w:rsidRPr="00C77387" w:rsidRDefault="00BF51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Prizes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ffered and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etails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E6EED5"/>
          </w:tcPr>
          <w:p w:rsidR="00BF516A" w:rsidRPr="00C77387" w:rsidRDefault="006D374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Sponsor prizes</w:t>
            </w:r>
          </w:p>
        </w:tc>
      </w:tr>
      <w:tr w:rsidR="00BF516A" w:rsidRPr="00C77387" w:rsidTr="006D3745">
        <w:tc>
          <w:tcPr>
            <w:tcW w:w="2343" w:type="dxa"/>
            <w:tcBorders>
              <w:right w:val="nil"/>
            </w:tcBorders>
            <w:shd w:val="clear" w:color="auto" w:fill="auto"/>
          </w:tcPr>
          <w:p w:rsidR="00BF516A" w:rsidRPr="00C77387" w:rsidRDefault="00BF516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Opening Ceremony </w:t>
            </w:r>
            <w:r w:rsidR="0086010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</w:t>
            </w:r>
            <w:r w:rsidR="00860102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 Coordinates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auto"/>
          </w:tcPr>
          <w:p w:rsidR="00BF516A" w:rsidRPr="00C77387" w:rsidRDefault="008B634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Mersch – 20.</w:t>
            </w:r>
            <w:r w:rsidR="0065038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07.2016 -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18:00</w:t>
            </w:r>
          </w:p>
        </w:tc>
      </w:tr>
      <w:tr w:rsidR="00BF516A" w:rsidRPr="00C77387" w:rsidTr="006D3745">
        <w:tc>
          <w:tcPr>
            <w:tcW w:w="2343" w:type="dxa"/>
            <w:tcBorders>
              <w:right w:val="nil"/>
            </w:tcBorders>
            <w:shd w:val="clear" w:color="auto" w:fill="E6EED5"/>
          </w:tcPr>
          <w:p w:rsidR="00BF516A" w:rsidRPr="00C77387" w:rsidRDefault="00BF516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Closing Ceremony / Prize-giving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</w:t>
            </w:r>
            <w:r w:rsidR="00860102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 Coordinates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E6EED5"/>
          </w:tcPr>
          <w:p w:rsidR="00BF516A" w:rsidRPr="00C77387" w:rsidRDefault="0065038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Mersch – 24.07.2016 - 12:00</w:t>
            </w:r>
          </w:p>
        </w:tc>
      </w:tr>
      <w:tr w:rsidR="00272982" w:rsidRPr="00C77387" w:rsidTr="006D3745">
        <w:tc>
          <w:tcPr>
            <w:tcW w:w="2343" w:type="dxa"/>
            <w:tcBorders>
              <w:right w:val="nil"/>
            </w:tcBorders>
            <w:shd w:val="clear" w:color="auto" w:fill="auto"/>
          </w:tcPr>
          <w:p w:rsidR="00272982" w:rsidRPr="00C77387" w:rsidRDefault="00982CA9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CIA and FAI Protocol will be followed?</w:t>
            </w:r>
          </w:p>
        </w:tc>
        <w:tc>
          <w:tcPr>
            <w:tcW w:w="241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A747C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8B634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</w:t>
            </w:r>
          </w:p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Remarks: </w:t>
            </w:r>
          </w:p>
        </w:tc>
        <w:tc>
          <w:tcPr>
            <w:tcW w:w="26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The organisers will respect the FAI Environmental Code of Ethics?</w:t>
            </w:r>
          </w:p>
        </w:tc>
        <w:tc>
          <w:tcPr>
            <w:tcW w:w="2221" w:type="dxa"/>
            <w:tcBorders>
              <w:left w:val="nil"/>
            </w:tcBorders>
            <w:shd w:val="clear" w:color="auto" w:fill="auto"/>
          </w:tcPr>
          <w:p w:rsidR="009A747C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</w:t>
            </w:r>
          </w:p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Remarks:</w:t>
            </w:r>
          </w:p>
        </w:tc>
      </w:tr>
      <w:tr w:rsidR="00F424CF" w:rsidRPr="00C77387" w:rsidTr="006D3745">
        <w:tc>
          <w:tcPr>
            <w:tcW w:w="2343" w:type="dxa"/>
            <w:tcBorders>
              <w:right w:val="nil"/>
            </w:tcBorders>
            <w:shd w:val="clear" w:color="auto" w:fill="E6EED5"/>
          </w:tcPr>
          <w:p w:rsidR="00F424CF" w:rsidRPr="00C77387" w:rsidRDefault="00F424C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Entry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ee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ethod of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ayment and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etails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E6EED5"/>
          </w:tcPr>
          <w:p w:rsidR="00F424CF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8B634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Money order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Cheque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Cash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Credit card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</w:p>
          <w:p w:rsidR="00F424CF" w:rsidRPr="00C77387" w:rsidRDefault="00F424C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Details: </w:t>
            </w:r>
          </w:p>
        </w:tc>
      </w:tr>
      <w:tr w:rsidR="00A73B6D" w:rsidRPr="00C77387" w:rsidTr="006D3745">
        <w:tc>
          <w:tcPr>
            <w:tcW w:w="2343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Country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dmission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onditions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(Visa’s required, etc.)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auto"/>
          </w:tcPr>
          <w:p w:rsidR="00A73B6D" w:rsidRPr="00C77387" w:rsidRDefault="00B63C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Schengen area rules apply</w:t>
            </w:r>
          </w:p>
        </w:tc>
      </w:tr>
      <w:tr w:rsidR="00A73B6D" w:rsidRPr="00C77387" w:rsidTr="006D3745">
        <w:tc>
          <w:tcPr>
            <w:tcW w:w="2343" w:type="dxa"/>
            <w:tcBorders>
              <w:right w:val="nil"/>
            </w:tcBorders>
            <w:shd w:val="clear" w:color="auto" w:fill="E6EED5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Preferred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lace of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ntry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&amp;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>Closest Major Cities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(Special custom clearance</w:t>
            </w:r>
            <w:r w:rsidR="00C873EB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</w:t>
            </w:r>
            <w:r w:rsidR="00C873EB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directions and distances to main cities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E6EED5"/>
          </w:tcPr>
          <w:p w:rsidR="00A73B6D" w:rsidRPr="00C77387" w:rsidRDefault="00B63C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Luxembourg</w:t>
            </w:r>
            <w:r w:rsidR="0058003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, 15 south of Mersch</w:t>
            </w:r>
          </w:p>
        </w:tc>
      </w:tr>
      <w:tr w:rsidR="00A73B6D" w:rsidRPr="00C77387" w:rsidTr="006D3745">
        <w:tc>
          <w:tcPr>
            <w:tcW w:w="2343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Local language 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auto"/>
          </w:tcPr>
          <w:p w:rsidR="00A73B6D" w:rsidRPr="00C77387" w:rsidRDefault="00B63C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Luxembourgish, french, german, english</w:t>
            </w:r>
          </w:p>
        </w:tc>
      </w:tr>
      <w:tr w:rsidR="00A406B2" w:rsidRPr="00C77387" w:rsidTr="006D3745">
        <w:trPr>
          <w:trHeight w:val="216"/>
        </w:trPr>
        <w:tc>
          <w:tcPr>
            <w:tcW w:w="2343" w:type="dxa"/>
            <w:vMerge w:val="restart"/>
            <w:tcBorders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Location Description &amp; Characteristics</w:t>
            </w: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General Description</w:t>
            </w:r>
          </w:p>
        </w:tc>
        <w:tc>
          <w:tcPr>
            <w:tcW w:w="4307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B63C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Green tourist area in the center of Luxembourg</w:t>
            </w:r>
          </w:p>
        </w:tc>
      </w:tr>
      <w:tr w:rsidR="00A406B2" w:rsidRPr="00C77387" w:rsidTr="006D3745">
        <w:trPr>
          <w:trHeight w:val="212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Geographic Position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of competition map center)</w:t>
            </w:r>
          </w:p>
        </w:tc>
        <w:tc>
          <w:tcPr>
            <w:tcW w:w="4307" w:type="dxa"/>
            <w:gridSpan w:val="3"/>
            <w:tcBorders>
              <w:left w:val="nil"/>
            </w:tcBorders>
            <w:shd w:val="clear" w:color="auto" w:fill="auto"/>
          </w:tcPr>
          <w:p w:rsidR="00A406B2" w:rsidRPr="00C77387" w:rsidRDefault="00B63C3A" w:rsidP="00286AFB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49,74</w:t>
            </w:r>
            <w:r w:rsidR="00286AF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46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°N / 6,106</w:t>
            </w:r>
            <w:r w:rsidR="00286AF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3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°E</w:t>
            </w:r>
          </w:p>
        </w:tc>
      </w:tr>
      <w:tr w:rsidR="00A406B2" w:rsidRPr="00C77387" w:rsidTr="006D3745">
        <w:trPr>
          <w:trHeight w:val="212"/>
        </w:trPr>
        <w:tc>
          <w:tcPr>
            <w:tcW w:w="2343" w:type="dxa"/>
            <w:vMerge/>
            <w:tcBorders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Topography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(mountains, sea, lakes, rivers)</w:t>
            </w:r>
          </w:p>
        </w:tc>
        <w:tc>
          <w:tcPr>
            <w:tcW w:w="4307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E53EC2" w:rsidP="00E53EC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Small hills, forests and open land</w:t>
            </w:r>
          </w:p>
        </w:tc>
      </w:tr>
      <w:tr w:rsidR="00A406B2" w:rsidRPr="00C77387" w:rsidTr="006D3745">
        <w:trPr>
          <w:trHeight w:val="212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Landing Areas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(open fields, wooded area, farming, crops, cattle)</w:t>
            </w:r>
          </w:p>
        </w:tc>
        <w:tc>
          <w:tcPr>
            <w:tcW w:w="4307" w:type="dxa"/>
            <w:gridSpan w:val="3"/>
            <w:tcBorders>
              <w:left w:val="nil"/>
            </w:tcBorders>
            <w:shd w:val="clear" w:color="auto" w:fill="auto"/>
          </w:tcPr>
          <w:p w:rsidR="00A406B2" w:rsidRPr="00C77387" w:rsidRDefault="002C0CF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Open fields</w:t>
            </w:r>
          </w:p>
        </w:tc>
      </w:tr>
      <w:tr w:rsidR="00A406B2" w:rsidRPr="00C77387" w:rsidTr="006D3745">
        <w:trPr>
          <w:trHeight w:val="212"/>
        </w:trPr>
        <w:tc>
          <w:tcPr>
            <w:tcW w:w="2343" w:type="dxa"/>
            <w:vMerge/>
            <w:tcBorders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Main villages around the flying area</w:t>
            </w:r>
          </w:p>
        </w:tc>
        <w:tc>
          <w:tcPr>
            <w:tcW w:w="4307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2C0CF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Mersch</w:t>
            </w:r>
          </w:p>
        </w:tc>
      </w:tr>
      <w:tr w:rsidR="00A406B2" w:rsidRPr="00C77387" w:rsidTr="006D3745">
        <w:trPr>
          <w:trHeight w:val="212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Description</w:t>
            </w:r>
          </w:p>
        </w:tc>
        <w:tc>
          <w:tcPr>
            <w:tcW w:w="4307" w:type="dxa"/>
            <w:gridSpan w:val="3"/>
            <w:tcBorders>
              <w:left w:val="nil"/>
            </w:tcBorders>
            <w:shd w:val="clear" w:color="auto" w:fill="auto"/>
          </w:tcPr>
          <w:p w:rsidR="00A406B2" w:rsidRPr="00C77387" w:rsidRDefault="00E53EC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Great flying area</w:t>
            </w:r>
          </w:p>
        </w:tc>
      </w:tr>
      <w:tr w:rsidR="00367F2C" w:rsidRPr="00C77387" w:rsidTr="006D3745">
        <w:tc>
          <w:tcPr>
            <w:tcW w:w="2343" w:type="dxa"/>
            <w:tcBorders>
              <w:righ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Additional Common Launch Areas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&amp; description)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E6EED5"/>
          </w:tcPr>
          <w:p w:rsidR="00367F2C" w:rsidRPr="00C77387" w:rsidRDefault="002C0CF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367F2C" w:rsidRPr="00C77387" w:rsidTr="006D3745">
        <w:tc>
          <w:tcPr>
            <w:tcW w:w="2343" w:type="dxa"/>
            <w:tcBorders>
              <w:right w:val="nil"/>
            </w:tcBorders>
            <w:shd w:val="clear" w:color="auto" w:fill="auto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Landowner Restrictions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auto"/>
          </w:tcPr>
          <w:p w:rsidR="00367F2C" w:rsidRPr="00C77387" w:rsidRDefault="002C0CF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Permission required if not open</w:t>
            </w:r>
          </w:p>
        </w:tc>
      </w:tr>
      <w:tr w:rsidR="00367F2C" w:rsidRPr="00C77387" w:rsidTr="006D3745">
        <w:tc>
          <w:tcPr>
            <w:tcW w:w="2343" w:type="dxa"/>
            <w:tcBorders>
              <w:righ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Meteorological characteristics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(as expected for the period of the event)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Weather conditions: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795D1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moderate climate</w:t>
            </w:r>
          </w:p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Prevailing winds (speed / directions): </w:t>
            </w:r>
            <w:r w:rsidR="00962E9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="00962E9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962E9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2B241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5-10kt / NE or SW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962E9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</w:p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Temperatures: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2B241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20-25°C</w:t>
            </w:r>
          </w:p>
          <w:p w:rsidR="00367F2C" w:rsidRPr="00C77387" w:rsidRDefault="00367F2C" w:rsidP="002B2416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Sunrise &amp; Sunset time for the first competition day:  </w:t>
            </w:r>
            <w:r w:rsidR="00F52C1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approx.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</w:t>
            </w:r>
            <w:r w:rsidR="00962E9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="00962E9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962E9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2B241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05:55</w:t>
            </w:r>
            <w:r w:rsidR="00962E9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B241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4B598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/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962E9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="00962E9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962E9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2B241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21:27</w:t>
            </w:r>
            <w:r w:rsidR="00962E9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776542" w:rsidRPr="00C77387" w:rsidTr="006D3745">
        <w:trPr>
          <w:trHeight w:val="317"/>
        </w:trPr>
        <w:tc>
          <w:tcPr>
            <w:tcW w:w="2343" w:type="dxa"/>
            <w:vMerge w:val="restart"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Airspace Structure &amp; Limitations</w:t>
            </w: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NOTAM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escription</w:t>
            </w:r>
          </w:p>
        </w:tc>
        <w:tc>
          <w:tcPr>
            <w:tcW w:w="4307" w:type="dxa"/>
            <w:gridSpan w:val="3"/>
            <w:tcBorders>
              <w:left w:val="nil"/>
            </w:tcBorders>
            <w:shd w:val="clear" w:color="auto" w:fill="auto"/>
          </w:tcPr>
          <w:p w:rsidR="00776542" w:rsidRPr="00C77387" w:rsidRDefault="00FA604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be announced</w:t>
            </w:r>
          </w:p>
        </w:tc>
      </w:tr>
      <w:tr w:rsidR="00776542" w:rsidRPr="00C77387" w:rsidTr="006D3745">
        <w:trPr>
          <w:trHeight w:val="316"/>
        </w:trPr>
        <w:tc>
          <w:tcPr>
            <w:tcW w:w="2343" w:type="dxa"/>
            <w:vMerge/>
            <w:tcBorders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Flight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imitations</w:t>
            </w:r>
          </w:p>
        </w:tc>
        <w:tc>
          <w:tcPr>
            <w:tcW w:w="4307" w:type="dxa"/>
            <w:gridSpan w:val="3"/>
            <w:tcBorders>
              <w:lef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C77387" w:rsidTr="006D3745">
        <w:trPr>
          <w:trHeight w:val="316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Number of PZs expected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&amp; Descriptions</w:t>
            </w:r>
          </w:p>
        </w:tc>
        <w:tc>
          <w:tcPr>
            <w:tcW w:w="4307" w:type="dxa"/>
            <w:gridSpan w:val="3"/>
            <w:tcBorders>
              <w:left w:val="nil"/>
            </w:tcBorders>
            <w:shd w:val="clear" w:color="auto" w:fill="auto"/>
          </w:tcPr>
          <w:p w:rsidR="00776542" w:rsidRPr="00C77387" w:rsidRDefault="00FA6046" w:rsidP="00FA6046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5-10 (royal castles, airspaces, dangerous towers</w:t>
            </w:r>
          </w:p>
        </w:tc>
      </w:tr>
      <w:tr w:rsidR="00776542" w:rsidRPr="00C77387" w:rsidTr="006D3745">
        <w:trPr>
          <w:trHeight w:val="316"/>
        </w:trPr>
        <w:tc>
          <w:tcPr>
            <w:tcW w:w="2343" w:type="dxa"/>
            <w:vMerge/>
            <w:tcBorders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Competition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rea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ltitude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imitations</w:t>
            </w:r>
          </w:p>
        </w:tc>
        <w:tc>
          <w:tcPr>
            <w:tcW w:w="4307" w:type="dxa"/>
            <w:gridSpan w:val="3"/>
            <w:tcBorders>
              <w:left w:val="nil"/>
            </w:tcBorders>
            <w:shd w:val="clear" w:color="auto" w:fill="E6EED5"/>
          </w:tcPr>
          <w:p w:rsidR="00776542" w:rsidRPr="00C77387" w:rsidRDefault="00FA604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Up to 6000’ (depending on NOTAM)</w:t>
            </w:r>
          </w:p>
        </w:tc>
      </w:tr>
      <w:tr w:rsidR="00776542" w:rsidRPr="00C77387" w:rsidTr="006D3745">
        <w:trPr>
          <w:trHeight w:val="316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Competition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rea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imensions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(based on CLP, in km – north/south &amp; east/west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4307" w:type="dxa"/>
            <w:gridSpan w:val="3"/>
            <w:tcBorders>
              <w:left w:val="nil"/>
            </w:tcBorders>
            <w:shd w:val="clear" w:color="auto" w:fill="auto"/>
          </w:tcPr>
          <w:p w:rsidR="00776542" w:rsidRPr="00C77387" w:rsidRDefault="00FA604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40km x 50km</w:t>
            </w:r>
          </w:p>
        </w:tc>
      </w:tr>
      <w:tr w:rsidR="001A66E0" w:rsidRPr="00C77387" w:rsidTr="006D3745">
        <w:trPr>
          <w:trHeight w:val="126"/>
        </w:trPr>
        <w:tc>
          <w:tcPr>
            <w:tcW w:w="2343" w:type="dxa"/>
            <w:vMerge w:val="restart"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Competition Map Details</w:t>
            </w:r>
          </w:p>
        </w:tc>
        <w:tc>
          <w:tcPr>
            <w:tcW w:w="1129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DATUM</w:t>
            </w:r>
          </w:p>
        </w:tc>
        <w:tc>
          <w:tcPr>
            <w:tcW w:w="6110" w:type="dxa"/>
            <w:gridSpan w:val="7"/>
            <w:tcBorders>
              <w:left w:val="nil"/>
            </w:tcBorders>
            <w:shd w:val="clear" w:color="auto" w:fill="E6EED5"/>
          </w:tcPr>
          <w:p w:rsidR="001A66E0" w:rsidRPr="00C77387" w:rsidRDefault="00F52C19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WGS 84</w:t>
            </w:r>
          </w:p>
        </w:tc>
      </w:tr>
      <w:tr w:rsidR="001A66E0" w:rsidRPr="00C77387" w:rsidTr="006D3745">
        <w:trPr>
          <w:trHeight w:val="122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Scale</w:t>
            </w:r>
          </w:p>
        </w:tc>
        <w:tc>
          <w:tcPr>
            <w:tcW w:w="6110" w:type="dxa"/>
            <w:gridSpan w:val="7"/>
            <w:tcBorders>
              <w:left w:val="nil"/>
            </w:tcBorders>
            <w:shd w:val="clear" w:color="auto" w:fill="auto"/>
          </w:tcPr>
          <w:p w:rsidR="001A66E0" w:rsidRPr="00C77387" w:rsidRDefault="00F52C19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1:50000</w:t>
            </w:r>
          </w:p>
        </w:tc>
      </w:tr>
      <w:tr w:rsidR="001A66E0" w:rsidRPr="00C77387" w:rsidTr="006D3745">
        <w:trPr>
          <w:trHeight w:val="122"/>
        </w:trPr>
        <w:tc>
          <w:tcPr>
            <w:tcW w:w="2343" w:type="dxa"/>
            <w:vMerge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Grid lines</w:t>
            </w:r>
          </w:p>
        </w:tc>
        <w:tc>
          <w:tcPr>
            <w:tcW w:w="6110" w:type="dxa"/>
            <w:gridSpan w:val="7"/>
            <w:tcBorders>
              <w:left w:val="nil"/>
            </w:tcBorders>
            <w:shd w:val="clear" w:color="auto" w:fill="E6EED5"/>
          </w:tcPr>
          <w:p w:rsidR="001A66E0" w:rsidRPr="00C77387" w:rsidRDefault="00F52C19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UTM</w:t>
            </w:r>
          </w:p>
        </w:tc>
      </w:tr>
      <w:tr w:rsidR="001A66E0" w:rsidRPr="00C77387" w:rsidTr="006D3745">
        <w:trPr>
          <w:trHeight w:val="122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Paper Size</w:t>
            </w:r>
          </w:p>
        </w:tc>
        <w:tc>
          <w:tcPr>
            <w:tcW w:w="6110" w:type="dxa"/>
            <w:gridSpan w:val="7"/>
            <w:tcBorders>
              <w:left w:val="nil"/>
            </w:tcBorders>
            <w:shd w:val="clear" w:color="auto" w:fill="auto"/>
          </w:tcPr>
          <w:p w:rsidR="001A66E0" w:rsidRPr="00C77387" w:rsidRDefault="0058003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A0</w:t>
            </w:r>
          </w:p>
        </w:tc>
      </w:tr>
      <w:tr w:rsidR="00C46888" w:rsidRPr="00C77387" w:rsidTr="006D3745">
        <w:trPr>
          <w:trHeight w:val="122"/>
        </w:trPr>
        <w:tc>
          <w:tcPr>
            <w:tcW w:w="2343" w:type="dxa"/>
            <w:vMerge/>
            <w:tcBorders>
              <w:right w:val="nil"/>
            </w:tcBorders>
            <w:shd w:val="clear" w:color="auto" w:fill="E6EED5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31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Available</w:t>
            </w:r>
          </w:p>
        </w:tc>
        <w:tc>
          <w:tcPr>
            <w:tcW w:w="5008" w:type="dxa"/>
            <w:gridSpan w:val="6"/>
            <w:tcBorders>
              <w:left w:val="nil"/>
            </w:tcBorders>
            <w:shd w:val="clear" w:color="auto" w:fill="E6EED5"/>
          </w:tcPr>
          <w:p w:rsidR="00C46888" w:rsidRPr="00C77387" w:rsidRDefault="00962E9B" w:rsidP="0058003C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58003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– expected on date:      </w:t>
            </w:r>
            <w:r w:rsidR="0058003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01/06/2016</w:t>
            </w:r>
          </w:p>
        </w:tc>
      </w:tr>
      <w:tr w:rsidR="00C46888" w:rsidRPr="00C77387" w:rsidTr="006D3745">
        <w:trPr>
          <w:trHeight w:val="122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3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File Format</w:t>
            </w:r>
          </w:p>
        </w:tc>
        <w:tc>
          <w:tcPr>
            <w:tcW w:w="5008" w:type="dxa"/>
            <w:gridSpan w:val="6"/>
            <w:tcBorders>
              <w:left w:val="nil"/>
            </w:tcBorders>
            <w:shd w:val="clear" w:color="auto" w:fill="auto"/>
          </w:tcPr>
          <w:p w:rsidR="00C46888" w:rsidRPr="00C77387" w:rsidRDefault="00962E9B" w:rsidP="0058003C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58003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JPEG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PNG  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58003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58003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 CompeGPS, OziExplorer</w:t>
            </w:r>
          </w:p>
        </w:tc>
      </w:tr>
      <w:tr w:rsidR="001A66E0" w:rsidRPr="00C77387" w:rsidTr="006D3745">
        <w:trPr>
          <w:trHeight w:val="122"/>
        </w:trPr>
        <w:tc>
          <w:tcPr>
            <w:tcW w:w="2343" w:type="dxa"/>
            <w:vMerge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C13F1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6110" w:type="dxa"/>
            <w:gridSpan w:val="7"/>
            <w:tcBorders>
              <w:lef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73B6D" w:rsidRPr="00C77387" w:rsidTr="006D3745">
        <w:tc>
          <w:tcPr>
            <w:tcW w:w="2343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Driving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articularities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(Right hand, left hand, speed limitations, International Driver’s Licen</w:t>
            </w:r>
            <w:r w:rsidR="00B31165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e required, etc.)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auto"/>
          </w:tcPr>
          <w:p w:rsidR="00A73B6D" w:rsidRPr="00C77387" w:rsidRDefault="00EF789B" w:rsidP="00EF789B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Right hand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 xml:space="preserve">Limits: </w:t>
            </w:r>
            <w:r w:rsidR="00FE7E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50/90/130km/h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>No special driving license required</w:t>
            </w:r>
          </w:p>
        </w:tc>
      </w:tr>
      <w:tr w:rsidR="00A73B6D" w:rsidRPr="00C77387" w:rsidTr="006D3745">
        <w:tc>
          <w:tcPr>
            <w:tcW w:w="2343" w:type="dxa"/>
            <w:tcBorders>
              <w:right w:val="nil"/>
            </w:tcBorders>
            <w:shd w:val="clear" w:color="auto" w:fill="E6EED5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Road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etwork and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nfrastructure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E6EED5"/>
          </w:tcPr>
          <w:p w:rsidR="00A73B6D" w:rsidRPr="00C77387" w:rsidRDefault="006413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Very good, new motorway from Luxembourg to Mersch</w:t>
            </w:r>
          </w:p>
        </w:tc>
      </w:tr>
      <w:tr w:rsidR="000F3BBC" w:rsidRPr="00C77387" w:rsidTr="006D3745">
        <w:trPr>
          <w:trHeight w:val="215"/>
        </w:trPr>
        <w:tc>
          <w:tcPr>
            <w:tcW w:w="2343" w:type="dxa"/>
            <w:vMerge w:val="restart"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Venue 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escription</w:t>
            </w:r>
            <w:r w:rsidR="0084637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, 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="0084637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oordinates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&amp; 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haracteristics</w:t>
            </w: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Competition Center</w:t>
            </w:r>
            <w:r w:rsidR="00F83FE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&amp; description)</w:t>
            </w:r>
          </w:p>
        </w:tc>
        <w:tc>
          <w:tcPr>
            <w:tcW w:w="4307" w:type="dxa"/>
            <w:gridSpan w:val="3"/>
            <w:tcBorders>
              <w:left w:val="nil"/>
            </w:tcBorders>
            <w:shd w:val="clear" w:color="auto" w:fill="auto"/>
          </w:tcPr>
          <w:p w:rsidR="000F3BBC" w:rsidRDefault="00997C9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School hall in Mersch</w:t>
            </w:r>
          </w:p>
          <w:p w:rsidR="00997C98" w:rsidRPr="00C77387" w:rsidRDefault="00E53EC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49,7475°N / 6.1020°E</w:t>
            </w:r>
          </w:p>
        </w:tc>
      </w:tr>
      <w:tr w:rsidR="000F3BBC" w:rsidRPr="00C77387" w:rsidTr="006D3745">
        <w:trPr>
          <w:trHeight w:val="210"/>
        </w:trPr>
        <w:tc>
          <w:tcPr>
            <w:tcW w:w="2343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Briefing Facilities</w:t>
            </w:r>
            <w:r w:rsidR="00F83FE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(coodinates &amp; description – tent, hall, etc.)</w:t>
            </w:r>
          </w:p>
        </w:tc>
        <w:tc>
          <w:tcPr>
            <w:tcW w:w="4307" w:type="dxa"/>
            <w:gridSpan w:val="3"/>
            <w:tcBorders>
              <w:left w:val="nil"/>
            </w:tcBorders>
            <w:shd w:val="clear" w:color="auto" w:fill="E6EED5"/>
          </w:tcPr>
          <w:p w:rsidR="00E53EC2" w:rsidRDefault="00E53EC2" w:rsidP="00E53EC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School hall in Mersch</w:t>
            </w:r>
          </w:p>
          <w:p w:rsidR="000F3BBC" w:rsidRPr="00C77387" w:rsidRDefault="00E53EC2" w:rsidP="00E53EC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49,7475°N / 6.1020°E</w:t>
            </w:r>
          </w:p>
        </w:tc>
      </w:tr>
      <w:tr w:rsidR="000F3BBC" w:rsidRPr="00C77387" w:rsidTr="006D3745">
        <w:trPr>
          <w:trHeight w:val="210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Media centre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  <w:t>(description)</w:t>
            </w:r>
          </w:p>
        </w:tc>
        <w:tc>
          <w:tcPr>
            <w:tcW w:w="4307" w:type="dxa"/>
            <w:gridSpan w:val="3"/>
            <w:tcBorders>
              <w:left w:val="nil"/>
            </w:tcBorders>
            <w:shd w:val="clear" w:color="auto" w:fill="auto"/>
          </w:tcPr>
          <w:p w:rsidR="00E53EC2" w:rsidRDefault="00E53EC2" w:rsidP="00E53EC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School hall in Mersch</w:t>
            </w:r>
          </w:p>
          <w:p w:rsidR="000F3BBC" w:rsidRPr="00C77387" w:rsidRDefault="00E53EC2" w:rsidP="00E53EC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49,7475°N / 6.1020°E</w:t>
            </w:r>
          </w:p>
        </w:tc>
      </w:tr>
      <w:tr w:rsidR="000F3BBC" w:rsidRPr="00C77387" w:rsidTr="006D3745">
        <w:trPr>
          <w:trHeight w:val="210"/>
        </w:trPr>
        <w:tc>
          <w:tcPr>
            <w:tcW w:w="2343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Internet connection</w:t>
            </w:r>
          </w:p>
        </w:tc>
        <w:tc>
          <w:tcPr>
            <w:tcW w:w="4307" w:type="dxa"/>
            <w:gridSpan w:val="3"/>
            <w:tcBorders>
              <w:left w:val="nil"/>
            </w:tcBorders>
            <w:shd w:val="clear" w:color="auto" w:fill="E6EED5"/>
          </w:tcPr>
          <w:p w:rsidR="000F3BBC" w:rsidRPr="00C77387" w:rsidRDefault="00E53EC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Available for free</w:t>
            </w:r>
          </w:p>
        </w:tc>
      </w:tr>
      <w:tr w:rsidR="000F3BBC" w:rsidRPr="00C77387" w:rsidTr="006D3745">
        <w:trPr>
          <w:trHeight w:val="210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Social activities</w:t>
            </w:r>
          </w:p>
        </w:tc>
        <w:tc>
          <w:tcPr>
            <w:tcW w:w="4307" w:type="dxa"/>
            <w:gridSpan w:val="3"/>
            <w:tcBorders>
              <w:left w:val="nil"/>
            </w:tcBorders>
            <w:shd w:val="clear" w:color="auto" w:fill="auto"/>
          </w:tcPr>
          <w:p w:rsidR="000F3BBC" w:rsidRPr="00C77387" w:rsidRDefault="00E53EC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Opening and closing receptions, all meals</w:t>
            </w:r>
          </w:p>
        </w:tc>
      </w:tr>
      <w:tr w:rsidR="000F3BBC" w:rsidRPr="00C77387" w:rsidTr="006D3745">
        <w:trPr>
          <w:trHeight w:val="210"/>
        </w:trPr>
        <w:tc>
          <w:tcPr>
            <w:tcW w:w="2343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</w:t>
            </w:r>
          </w:p>
        </w:tc>
        <w:tc>
          <w:tcPr>
            <w:tcW w:w="4307" w:type="dxa"/>
            <w:gridSpan w:val="3"/>
            <w:tcBorders>
              <w:left w:val="nil"/>
            </w:tcBorders>
            <w:shd w:val="clear" w:color="auto" w:fill="E6EED5"/>
          </w:tcPr>
          <w:p w:rsidR="000F3BBC" w:rsidRPr="00C77387" w:rsidRDefault="00E53EC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Meals to be served in tent near launch site (park area)</w:t>
            </w:r>
          </w:p>
        </w:tc>
      </w:tr>
      <w:tr w:rsidR="00744E7A" w:rsidRPr="00C77387" w:rsidTr="006D3745">
        <w:tc>
          <w:tcPr>
            <w:tcW w:w="2343" w:type="dxa"/>
            <w:tcBorders>
              <w:right w:val="nil"/>
            </w:tcBorders>
            <w:shd w:val="clear" w:color="auto" w:fill="auto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Stewards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auto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C77387" w:rsidTr="006D3745">
        <w:tc>
          <w:tcPr>
            <w:tcW w:w="2343" w:type="dxa"/>
            <w:tcBorders>
              <w:right w:val="nil"/>
            </w:tcBorders>
            <w:shd w:val="clear" w:color="auto" w:fill="E6EED5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Chief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corer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</w:t>
            </w:r>
            <w:r w:rsidR="0092263A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E6EED5"/>
          </w:tcPr>
          <w:p w:rsidR="00744E7A" w:rsidRPr="00C77387" w:rsidRDefault="00C67D9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Marc ANDRE</w:t>
            </w:r>
            <w:r w:rsidR="00B55A6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, SWI</w:t>
            </w:r>
          </w:p>
        </w:tc>
      </w:tr>
      <w:tr w:rsidR="00744E7A" w:rsidRPr="00C77387" w:rsidTr="006D3745">
        <w:tc>
          <w:tcPr>
            <w:tcW w:w="2343" w:type="dxa"/>
            <w:tcBorders>
              <w:right w:val="nil"/>
            </w:tcBorders>
            <w:shd w:val="clear" w:color="auto" w:fill="auto"/>
          </w:tcPr>
          <w:p w:rsidR="00744E7A" w:rsidRPr="00C77387" w:rsidRDefault="009226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D</w:t>
            </w:r>
            <w:r w:rsidR="00744E7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ebriefer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auto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C77387" w:rsidTr="006D3745">
        <w:tc>
          <w:tcPr>
            <w:tcW w:w="2343" w:type="dxa"/>
            <w:tcBorders>
              <w:right w:val="nil"/>
            </w:tcBorders>
            <w:shd w:val="clear" w:color="auto" w:fill="E6EED5"/>
          </w:tcPr>
          <w:p w:rsidR="00744E7A" w:rsidRPr="00C77387" w:rsidRDefault="009226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O</w:t>
            </w:r>
            <w:r w:rsidR="00744E7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bserver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E6EED5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C77387" w:rsidTr="006D3745">
        <w:trPr>
          <w:trHeight w:val="512"/>
        </w:trPr>
        <w:tc>
          <w:tcPr>
            <w:tcW w:w="2343" w:type="dxa"/>
            <w:tcBorders>
              <w:right w:val="nil"/>
            </w:tcBorders>
            <w:shd w:val="clear" w:color="auto" w:fill="auto"/>
          </w:tcPr>
          <w:p w:rsidR="00744E7A" w:rsidRPr="00C77387" w:rsidRDefault="005F4F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Technical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upport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auto"/>
          </w:tcPr>
          <w:p w:rsidR="00744E7A" w:rsidRPr="00C77387" w:rsidRDefault="00C67D9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Garry Lockyer</w:t>
            </w:r>
            <w:r w:rsidR="00B55A6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, CAN</w:t>
            </w:r>
          </w:p>
        </w:tc>
      </w:tr>
      <w:tr w:rsidR="00744E7A" w:rsidRPr="00C77387" w:rsidTr="006D3745">
        <w:tc>
          <w:tcPr>
            <w:tcW w:w="2343" w:type="dxa"/>
            <w:tcBorders>
              <w:right w:val="nil"/>
            </w:tcBorders>
            <w:shd w:val="clear" w:color="auto" w:fill="E6EED5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Scoring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rogram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(name, developer, email, brief description, </w:t>
            </w:r>
            <w:r w:rsidR="00774351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last </w:t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FAI events using the program, link for downloading)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E6EED5"/>
          </w:tcPr>
          <w:p w:rsidR="00744E7A" w:rsidRPr="00C77387" w:rsidRDefault="00C67D9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eKlips</w:t>
            </w:r>
          </w:p>
        </w:tc>
      </w:tr>
      <w:tr w:rsidR="00062985" w:rsidRPr="00C77387" w:rsidTr="006D3745">
        <w:tc>
          <w:tcPr>
            <w:tcW w:w="2343" w:type="dxa"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Special Arrangements and Assistance for Competitors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(Details on balloon equipment rental services, additional crew available, rent-a-car assistance, accomodation, meals, travel allowance, etc.)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auto"/>
          </w:tcPr>
          <w:p w:rsidR="00062985" w:rsidRPr="00C77387" w:rsidRDefault="006954F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Assistance available, please check with organizer</w:t>
            </w:r>
          </w:p>
        </w:tc>
      </w:tr>
      <w:tr w:rsidR="00062985" w:rsidRPr="00C77387" w:rsidTr="006D3745">
        <w:tc>
          <w:tcPr>
            <w:tcW w:w="2343" w:type="dxa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Equipment Limitations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6D3745">
        <w:tc>
          <w:tcPr>
            <w:tcW w:w="2343" w:type="dxa"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Special Safety Requirements</w:t>
            </w:r>
          </w:p>
        </w:tc>
        <w:tc>
          <w:tcPr>
            <w:tcW w:w="7239" w:type="dxa"/>
            <w:gridSpan w:val="8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6D3745">
        <w:tc>
          <w:tcPr>
            <w:tcW w:w="2343" w:type="dxa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Insurance Requirements for Competitors and Details</w:t>
            </w:r>
          </w:p>
        </w:tc>
        <w:tc>
          <w:tcPr>
            <w:tcW w:w="3766" w:type="dxa"/>
            <w:gridSpan w:val="6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5B50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Third party: </w:t>
            </w:r>
            <w:r w:rsidR="005B50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EU laws apply</w:t>
            </w:r>
          </w:p>
          <w:p w:rsidR="00062985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5B50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Passenger: </w:t>
            </w:r>
            <w:r w:rsidR="005B50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EU laws apply</w:t>
            </w:r>
          </w:p>
        </w:tc>
        <w:tc>
          <w:tcPr>
            <w:tcW w:w="3473" w:type="dxa"/>
            <w:gridSpan w:val="2"/>
            <w:tcBorders>
              <w:left w:val="nil"/>
            </w:tcBorders>
            <w:shd w:val="clear" w:color="auto" w:fill="E6EED5"/>
          </w:tcPr>
          <w:p w:rsidR="00062985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5B50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CSL: </w:t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5B50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EU laws apply</w:t>
            </w:r>
          </w:p>
          <w:p w:rsidR="00062985" w:rsidRPr="00C77387" w:rsidRDefault="00962E9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</w:p>
        </w:tc>
      </w:tr>
      <w:tr w:rsidR="00C97F08" w:rsidRPr="00C77387" w:rsidTr="006D3745">
        <w:trPr>
          <w:trHeight w:val="233"/>
        </w:trPr>
        <w:tc>
          <w:tcPr>
            <w:tcW w:w="2343" w:type="dxa"/>
            <w:vMerge w:val="restart"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Insurance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rovided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 xml:space="preserve">&amp;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overed by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rganisers</w:t>
            </w: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Third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arty:</w:t>
            </w:r>
          </w:p>
        </w:tc>
        <w:tc>
          <w:tcPr>
            <w:tcW w:w="4449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6D3745">
        <w:trPr>
          <w:trHeight w:val="233"/>
        </w:trPr>
        <w:tc>
          <w:tcPr>
            <w:tcW w:w="2343" w:type="dxa"/>
            <w:vMerge/>
            <w:tcBorders>
              <w:righ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Air Display Public Liability:</w:t>
            </w:r>
          </w:p>
        </w:tc>
        <w:tc>
          <w:tcPr>
            <w:tcW w:w="4449" w:type="dxa"/>
            <w:gridSpan w:val="4"/>
            <w:tcBorders>
              <w:lef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6D3745">
        <w:trPr>
          <w:trHeight w:val="554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Organisers &amp;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Officials On-ground 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isks:</w:t>
            </w:r>
          </w:p>
        </w:tc>
        <w:tc>
          <w:tcPr>
            <w:tcW w:w="4449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6D3745">
        <w:trPr>
          <w:trHeight w:val="233"/>
        </w:trPr>
        <w:tc>
          <w:tcPr>
            <w:tcW w:w="2343" w:type="dxa"/>
            <w:vMerge/>
            <w:tcBorders>
              <w:righ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Observer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n-board:</w:t>
            </w:r>
          </w:p>
        </w:tc>
        <w:tc>
          <w:tcPr>
            <w:tcW w:w="4449" w:type="dxa"/>
            <w:gridSpan w:val="4"/>
            <w:tcBorders>
              <w:lef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6D3745">
        <w:trPr>
          <w:trHeight w:val="233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Other:</w:t>
            </w:r>
          </w:p>
        </w:tc>
        <w:tc>
          <w:tcPr>
            <w:tcW w:w="4449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6D3745">
        <w:trPr>
          <w:trHeight w:val="76"/>
        </w:trPr>
        <w:tc>
          <w:tcPr>
            <w:tcW w:w="2343" w:type="dxa"/>
            <w:vMerge w:val="restart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&amp; accommodation arrangements for officials</w:t>
            </w: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Arrangements:</w:t>
            </w:r>
          </w:p>
        </w:tc>
        <w:tc>
          <w:tcPr>
            <w:tcW w:w="4449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B689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Yes</w:t>
            </w:r>
          </w:p>
        </w:tc>
      </w:tr>
      <w:tr w:rsidR="00062985" w:rsidRPr="00C77387" w:rsidTr="006D3745">
        <w:trPr>
          <w:trHeight w:val="75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Travel Allowance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 and currency)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4449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843E7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</w:t>
            </w:r>
            <w:r w:rsidR="00816AF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50€ (Europe) / 5</w:t>
            </w:r>
            <w:r w:rsidR="000B689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00€ (outside Europe)</w:t>
            </w:r>
          </w:p>
        </w:tc>
      </w:tr>
      <w:tr w:rsidR="00062985" w:rsidRPr="00C77387" w:rsidTr="006D3745">
        <w:trPr>
          <w:trHeight w:val="75"/>
        </w:trPr>
        <w:tc>
          <w:tcPr>
            <w:tcW w:w="2343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Vehicles Provided:</w:t>
            </w:r>
          </w:p>
        </w:tc>
        <w:tc>
          <w:tcPr>
            <w:tcW w:w="4449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B689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Yes</w:t>
            </w:r>
          </w:p>
        </w:tc>
      </w:tr>
      <w:tr w:rsidR="00062985" w:rsidRPr="00C77387" w:rsidTr="006D3745">
        <w:trPr>
          <w:trHeight w:val="75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Type of Accommodation:</w:t>
            </w:r>
          </w:p>
        </w:tc>
        <w:tc>
          <w:tcPr>
            <w:tcW w:w="4449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6D3745" w:rsidP="006D3745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6D374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Hotel / Motel</w:t>
            </w:r>
          </w:p>
        </w:tc>
      </w:tr>
      <w:tr w:rsidR="00062985" w:rsidRPr="00C77387" w:rsidTr="006D3745">
        <w:trPr>
          <w:trHeight w:val="75"/>
        </w:trPr>
        <w:tc>
          <w:tcPr>
            <w:tcW w:w="2343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Meals Provided:</w:t>
            </w:r>
          </w:p>
        </w:tc>
        <w:tc>
          <w:tcPr>
            <w:tcW w:w="4449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CD7FB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Yes</w:t>
            </w:r>
          </w:p>
        </w:tc>
      </w:tr>
      <w:tr w:rsidR="00062985" w:rsidRPr="00C77387" w:rsidTr="006D3745">
        <w:trPr>
          <w:trHeight w:val="75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 / Remarks:</w:t>
            </w:r>
          </w:p>
        </w:tc>
        <w:tc>
          <w:tcPr>
            <w:tcW w:w="4449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6D3745">
        <w:trPr>
          <w:trHeight w:val="235"/>
        </w:trPr>
        <w:tc>
          <w:tcPr>
            <w:tcW w:w="2343" w:type="dxa"/>
            <w:vMerge w:val="restart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&amp; accommodation arrangements for observers</w:t>
            </w: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Arrangements:</w:t>
            </w:r>
          </w:p>
        </w:tc>
        <w:tc>
          <w:tcPr>
            <w:tcW w:w="4449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6D3745">
        <w:trPr>
          <w:trHeight w:val="231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Travel Allowance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 and currency)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4449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6D3745">
        <w:trPr>
          <w:trHeight w:val="231"/>
        </w:trPr>
        <w:tc>
          <w:tcPr>
            <w:tcW w:w="2343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Vehicles Provided:</w:t>
            </w:r>
          </w:p>
        </w:tc>
        <w:tc>
          <w:tcPr>
            <w:tcW w:w="4449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6D3745">
        <w:trPr>
          <w:trHeight w:val="231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Type of Accommodation:</w:t>
            </w:r>
          </w:p>
        </w:tc>
        <w:tc>
          <w:tcPr>
            <w:tcW w:w="4449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6D3745">
        <w:trPr>
          <w:trHeight w:val="231"/>
        </w:trPr>
        <w:tc>
          <w:tcPr>
            <w:tcW w:w="2343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Meals Provided:</w:t>
            </w:r>
          </w:p>
        </w:tc>
        <w:tc>
          <w:tcPr>
            <w:tcW w:w="4449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6D3745">
        <w:trPr>
          <w:trHeight w:val="231"/>
        </w:trPr>
        <w:tc>
          <w:tcPr>
            <w:tcW w:w="2343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 / Remarks:</w:t>
            </w:r>
          </w:p>
        </w:tc>
        <w:tc>
          <w:tcPr>
            <w:tcW w:w="4449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:rsidR="003B62CD" w:rsidRPr="00BF516A" w:rsidRDefault="003B62CD" w:rsidP="000F4966">
      <w:pPr>
        <w:jc w:val="right"/>
      </w:pPr>
    </w:p>
    <w:p w:rsidR="003B62CD" w:rsidRDefault="003B62CD" w:rsidP="000F4966">
      <w:pPr>
        <w:jc w:val="right"/>
      </w:pPr>
    </w:p>
    <w:p w:rsidR="00EA7B24" w:rsidRPr="00C20217" w:rsidRDefault="00EA7B24" w:rsidP="00EA7B24">
      <w:pPr>
        <w:rPr>
          <w:lang w:val="en-US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/>
      </w:tblPr>
      <w:tblGrid>
        <w:gridCol w:w="2660"/>
        <w:gridCol w:w="2210"/>
        <w:gridCol w:w="2609"/>
        <w:gridCol w:w="2263"/>
      </w:tblGrid>
      <w:tr w:rsidR="00EA7B24" w:rsidRPr="00D40DE7" w:rsidTr="00C77387">
        <w:tc>
          <w:tcPr>
            <w:tcW w:w="9742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For EDS use </w:t>
            </w:r>
            <w:proofErr w:type="spellStart"/>
            <w:r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only</w:t>
            </w:r>
            <w:proofErr w:type="spellEnd"/>
          </w:p>
          <w:p w:rsidR="00525750" w:rsidRPr="00C77387" w:rsidRDefault="00525750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This section if for EDS use </w:t>
            </w:r>
            <w:proofErr w:type="spellStart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only</w:t>
            </w:r>
            <w:proofErr w:type="spellEnd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and the </w:t>
            </w:r>
            <w:proofErr w:type="spellStart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Organizer</w:t>
            </w:r>
            <w:proofErr w:type="spellEnd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will</w:t>
            </w:r>
            <w:proofErr w:type="spellEnd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get</w:t>
            </w:r>
            <w:proofErr w:type="spellEnd"/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an update </w:t>
            </w:r>
            <w:proofErr w:type="spellStart"/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>when</w:t>
            </w:r>
            <w:proofErr w:type="spellEnd"/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 xml:space="preserve">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change</w:t>
            </w:r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>s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 xml:space="preserve">are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made.</w:t>
            </w:r>
          </w:p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Document submitted to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843E71">
        <w:trPr>
          <w:trHeight w:val="359"/>
        </w:trPr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Status / Report on new versions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i/>
                <w:sz w:val="16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 xml:space="preserve">CIA </w:t>
            </w:r>
            <w:proofErr w:type="spellStart"/>
            <w:r w:rsidRPr="00C77387">
              <w:rPr>
                <w:rFonts w:ascii="Arial Narrow" w:hAnsi="Arial Narrow"/>
                <w:bCs/>
                <w:sz w:val="18"/>
                <w:szCs w:val="18"/>
              </w:rPr>
              <w:t>Technical</w:t>
            </w:r>
            <w:proofErr w:type="spellEnd"/>
            <w:r w:rsidRPr="00C7738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C77387">
              <w:rPr>
                <w:rFonts w:ascii="Arial Narrow" w:hAnsi="Arial Narrow"/>
                <w:bCs/>
                <w:sz w:val="18"/>
                <w:szCs w:val="18"/>
              </w:rPr>
              <w:t>Delegate</w:t>
            </w:r>
            <w:proofErr w:type="spellEnd"/>
            <w:r w:rsidRPr="00C7738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C77387">
              <w:rPr>
                <w:rFonts w:ascii="Arial Narrow" w:hAnsi="Arial Narrow"/>
                <w:bCs/>
                <w:i/>
                <w:sz w:val="16"/>
                <w:szCs w:val="18"/>
              </w:rPr>
              <w:t>(</w:t>
            </w:r>
            <w:proofErr w:type="spellStart"/>
            <w:r w:rsidRPr="00C77387">
              <w:rPr>
                <w:rFonts w:ascii="Arial Narrow" w:hAnsi="Arial Narrow"/>
                <w:bCs/>
                <w:i/>
                <w:sz w:val="16"/>
                <w:szCs w:val="18"/>
              </w:rPr>
              <w:t>name</w:t>
            </w:r>
            <w:proofErr w:type="spellEnd"/>
            <w:r w:rsidRPr="00C77387">
              <w:rPr>
                <w:rFonts w:ascii="Arial Narrow" w:hAnsi="Arial Narrow"/>
                <w:bCs/>
                <w:i/>
                <w:sz w:val="16"/>
                <w:szCs w:val="18"/>
              </w:rPr>
              <w:t>, email)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 xml:space="preserve">NAC </w:t>
            </w:r>
            <w:proofErr w:type="spellStart"/>
            <w:r w:rsidRPr="00C77387">
              <w:rPr>
                <w:rFonts w:ascii="Arial Narrow" w:hAnsi="Arial Narrow"/>
                <w:bCs/>
                <w:sz w:val="18"/>
                <w:szCs w:val="18"/>
              </w:rPr>
              <w:t>Letter</w:t>
            </w:r>
            <w:proofErr w:type="spellEnd"/>
            <w:r w:rsidRPr="00C77387">
              <w:rPr>
                <w:rFonts w:ascii="Arial Narrow" w:hAnsi="Arial Narrow"/>
                <w:bCs/>
                <w:sz w:val="18"/>
                <w:szCs w:val="18"/>
              </w:rPr>
              <w:t xml:space="preserve"> of </w:t>
            </w:r>
            <w:proofErr w:type="spellStart"/>
            <w:r w:rsidRPr="00C77387">
              <w:rPr>
                <w:rFonts w:ascii="Arial Narrow" w:hAnsi="Arial Narrow"/>
                <w:bCs/>
                <w:sz w:val="18"/>
                <w:szCs w:val="18"/>
              </w:rPr>
              <w:t>Approval</w:t>
            </w:r>
            <w:proofErr w:type="spellEnd"/>
            <w:r w:rsidRPr="00C7738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C77387">
              <w:rPr>
                <w:rFonts w:ascii="Arial Narrow" w:hAnsi="Arial Narrow"/>
                <w:bCs/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 w:rsidRPr="00C77387">
              <w:rPr>
                <w:rFonts w:ascii="Arial Narrow" w:hAnsi="Arial Narrow"/>
                <w:bCs/>
                <w:sz w:val="18"/>
                <w:szCs w:val="18"/>
              </w:rPr>
              <w:t>Organizer</w:t>
            </w:r>
            <w:proofErr w:type="spellEnd"/>
            <w:r w:rsidRPr="00C77387">
              <w:rPr>
                <w:rFonts w:ascii="Arial Narrow" w:hAnsi="Arial Narrow"/>
                <w:bCs/>
                <w:sz w:val="18"/>
                <w:szCs w:val="18"/>
              </w:rPr>
              <w:t xml:space="preserve"> Agreement </w:t>
            </w:r>
            <w:proofErr w:type="spellStart"/>
            <w:r w:rsidRPr="00C77387">
              <w:rPr>
                <w:rFonts w:ascii="Arial Narrow" w:hAnsi="Arial Narrow"/>
                <w:bCs/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 xml:space="preserve">Event Logo </w:t>
            </w:r>
            <w:proofErr w:type="spellStart"/>
            <w:r w:rsidRPr="00C77387">
              <w:rPr>
                <w:rFonts w:ascii="Arial Narrow" w:hAnsi="Arial Narrow"/>
                <w:bCs/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</w:rPr>
              <w:t>Sanction Fee (CHF)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Performance Bond Fee (CHF)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Sanction Fee Status 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Performance Bond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Event Rules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51AD8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Jury approved by Plenary</w:t>
            </w:r>
            <w:r w:rsidR="000E25D8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(names, emails)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Jury President: </w:t>
            </w:r>
          </w:p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Jury Member:</w:t>
            </w:r>
          </w:p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Jury Member:</w:t>
            </w:r>
          </w:p>
        </w:tc>
      </w:tr>
      <w:tr w:rsidR="00EA7B24" w:rsidRPr="00C7738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CIA Sanction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Approved:  </w:t>
            </w:r>
            <w:r w:rsidR="00962E9B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instrText xml:space="preserve"> FORMCHECKBOX </w:instrText>
            </w:r>
            <w:r w:rsidR="00962E9B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r>
            <w:r w:rsidR="00962E9B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separate"/>
            </w:r>
            <w:r w:rsidR="00962E9B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Yes     </w:t>
            </w:r>
            <w:r w:rsidR="00962E9B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instrText xml:space="preserve"> FORMCHECKBOX </w:instrText>
            </w:r>
            <w:r w:rsidR="00962E9B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r>
            <w:r w:rsidR="00962E9B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separate"/>
            </w:r>
            <w:r w:rsidR="00962E9B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No             Date: </w:t>
            </w:r>
          </w:p>
        </w:tc>
      </w:tr>
      <w:tr w:rsidR="00B62E5A" w:rsidRPr="00C7738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FAI Sanction “Kit”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FAI &amp; CIA Flags: 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Medals: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Diplomas: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Remarks:</w:t>
            </w:r>
          </w:p>
        </w:tc>
      </w:tr>
      <w:tr w:rsidR="00EA6BB8" w:rsidRPr="00C7738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6BB8" w:rsidRPr="00C77387" w:rsidRDefault="00EA6B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Opening and Closing Ceremonies Agenda Reviewed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6BB8" w:rsidRPr="00C77387" w:rsidRDefault="00EA6B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:rsidR="00EA7B24" w:rsidRDefault="00EA7B24" w:rsidP="00EA7B24">
      <w:pPr>
        <w:jc w:val="right"/>
      </w:pPr>
    </w:p>
    <w:p w:rsidR="00EA7B24" w:rsidRDefault="00EA7B24" w:rsidP="00EA7B24">
      <w:pPr>
        <w:jc w:val="right"/>
      </w:pPr>
    </w:p>
    <w:sectPr w:rsidR="00EA7B24" w:rsidSect="00400BFF">
      <w:headerReference w:type="default" r:id="rId10"/>
      <w:footerReference w:type="default" r:id="rId11"/>
      <w:pgSz w:w="11906" w:h="16838"/>
      <w:pgMar w:top="893" w:right="1152" w:bottom="123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46" w:rsidRDefault="00A85F46" w:rsidP="00F23738">
      <w:pPr>
        <w:pStyle w:val="Intestazione"/>
      </w:pPr>
      <w:r>
        <w:separator/>
      </w:r>
    </w:p>
  </w:endnote>
  <w:endnote w:type="continuationSeparator" w:id="0">
    <w:p w:rsidR="00A85F46" w:rsidRDefault="00A85F46" w:rsidP="00F23738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5A" w:rsidRDefault="00053B5A" w:rsidP="003A4E5C">
    <w:pPr>
      <w:pStyle w:val="Pidipagina"/>
      <w:pBdr>
        <w:top w:val="single" w:sz="4" w:space="1" w:color="auto"/>
      </w:pBdr>
      <w:jc w:val="center"/>
      <w:rPr>
        <w:sz w:val="18"/>
        <w:lang w:val="fr-LU"/>
      </w:rPr>
    </w:pPr>
    <w:r>
      <w:rPr>
        <w:sz w:val="18"/>
        <w:lang w:val="fr-LU"/>
      </w:rPr>
      <w:t xml:space="preserve">page </w:t>
    </w:r>
    <w:r w:rsidR="00962E9B"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 w:rsidR="00962E9B">
      <w:rPr>
        <w:rStyle w:val="Numeropagina"/>
        <w:sz w:val="18"/>
      </w:rPr>
      <w:fldChar w:fldCharType="separate"/>
    </w:r>
    <w:r w:rsidR="00EC77BA">
      <w:rPr>
        <w:rStyle w:val="Numeropagina"/>
        <w:noProof/>
        <w:sz w:val="18"/>
      </w:rPr>
      <w:t>1</w:t>
    </w:r>
    <w:r w:rsidR="00962E9B">
      <w:rPr>
        <w:rStyle w:val="Numeropagina"/>
        <w:sz w:val="18"/>
      </w:rPr>
      <w:fldChar w:fldCharType="end"/>
    </w:r>
    <w:r>
      <w:rPr>
        <w:rStyle w:val="Numeropagina"/>
        <w:sz w:val="18"/>
      </w:rPr>
      <w:t xml:space="preserve"> of </w:t>
    </w:r>
    <w:r w:rsidR="00962E9B"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NUMPAGES </w:instrText>
    </w:r>
    <w:r w:rsidR="00962E9B">
      <w:rPr>
        <w:rStyle w:val="Numeropagina"/>
        <w:sz w:val="18"/>
      </w:rPr>
      <w:fldChar w:fldCharType="separate"/>
    </w:r>
    <w:r w:rsidR="00EC77BA">
      <w:rPr>
        <w:rStyle w:val="Numeropagina"/>
        <w:noProof/>
        <w:sz w:val="18"/>
      </w:rPr>
      <w:t>5</w:t>
    </w:r>
    <w:r w:rsidR="00962E9B">
      <w:rPr>
        <w:rStyle w:val="Numeropagina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46" w:rsidRDefault="00A85F46" w:rsidP="00F23738">
      <w:pPr>
        <w:pStyle w:val="Intestazione"/>
      </w:pPr>
      <w:r>
        <w:separator/>
      </w:r>
    </w:p>
  </w:footnote>
  <w:footnote w:type="continuationSeparator" w:id="0">
    <w:p w:rsidR="00A85F46" w:rsidRDefault="00A85F46" w:rsidP="00F23738">
      <w:pPr>
        <w:pStyle w:val="Intestazio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4871"/>
      <w:gridCol w:w="4871"/>
    </w:tblGrid>
    <w:tr w:rsidR="00053B5A" w:rsidTr="006C3209">
      <w:tc>
        <w:tcPr>
          <w:tcW w:w="4871" w:type="dxa"/>
        </w:tcPr>
        <w:p w:rsidR="00053B5A" w:rsidRPr="006C3209" w:rsidRDefault="00053B5A">
          <w:pPr>
            <w:pStyle w:val="Intestazione"/>
            <w:rPr>
              <w:b/>
              <w:bCs/>
              <w:lang w:val="en-GB"/>
            </w:rPr>
          </w:pPr>
          <w:r w:rsidRPr="006C3209">
            <w:rPr>
              <w:b/>
              <w:bCs/>
              <w:lang w:val="en-GB"/>
            </w:rPr>
            <w:t>FAI Ballooning Commission</w:t>
          </w:r>
        </w:p>
      </w:tc>
      <w:tc>
        <w:tcPr>
          <w:tcW w:w="4871" w:type="dxa"/>
        </w:tcPr>
        <w:p w:rsidR="00053B5A" w:rsidRPr="006C3209" w:rsidRDefault="00053B5A" w:rsidP="00D1283B">
          <w:pPr>
            <w:pStyle w:val="Intestazione"/>
            <w:jc w:val="right"/>
            <w:rPr>
              <w:b/>
              <w:bCs/>
              <w:lang w:val="en-GB"/>
            </w:rPr>
          </w:pPr>
          <w:r w:rsidRPr="006C3209">
            <w:rPr>
              <w:b/>
              <w:bCs/>
              <w:lang w:val="en-GB"/>
            </w:rPr>
            <w:t xml:space="preserve">Event Sanction </w:t>
          </w:r>
          <w:r>
            <w:rPr>
              <w:b/>
              <w:bCs/>
              <w:lang w:val="en-GB"/>
            </w:rPr>
            <w:t>Application</w:t>
          </w:r>
        </w:p>
      </w:tc>
    </w:tr>
  </w:tbl>
  <w:p w:rsidR="00053B5A" w:rsidRDefault="00053B5A">
    <w:pPr>
      <w:pStyle w:val="Intestazione"/>
      <w:rPr>
        <w:b/>
        <w:bCs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945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A53BF1"/>
    <w:multiLevelType w:val="hybridMultilevel"/>
    <w:tmpl w:val="78B40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F06F4"/>
    <w:multiLevelType w:val="hybridMultilevel"/>
    <w:tmpl w:val="BB5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A5900"/>
    <w:multiLevelType w:val="hybridMultilevel"/>
    <w:tmpl w:val="8E7EDFFC"/>
    <w:lvl w:ilvl="0" w:tplc="508C5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81045"/>
    <w:multiLevelType w:val="multilevel"/>
    <w:tmpl w:val="5DF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45B82"/>
    <w:multiLevelType w:val="hybridMultilevel"/>
    <w:tmpl w:val="B79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9BC"/>
    <w:rsid w:val="00000D69"/>
    <w:rsid w:val="0001212F"/>
    <w:rsid w:val="0001360B"/>
    <w:rsid w:val="000233A4"/>
    <w:rsid w:val="00025347"/>
    <w:rsid w:val="00053B5A"/>
    <w:rsid w:val="00055FFB"/>
    <w:rsid w:val="00057650"/>
    <w:rsid w:val="000604CE"/>
    <w:rsid w:val="0006090A"/>
    <w:rsid w:val="000621DB"/>
    <w:rsid w:val="00062985"/>
    <w:rsid w:val="000631A7"/>
    <w:rsid w:val="00071087"/>
    <w:rsid w:val="00077082"/>
    <w:rsid w:val="000843CA"/>
    <w:rsid w:val="00093DB1"/>
    <w:rsid w:val="000A57F0"/>
    <w:rsid w:val="000B6895"/>
    <w:rsid w:val="000E25D8"/>
    <w:rsid w:val="000F3BBC"/>
    <w:rsid w:val="000F4966"/>
    <w:rsid w:val="000F5061"/>
    <w:rsid w:val="00104996"/>
    <w:rsid w:val="00111970"/>
    <w:rsid w:val="00115DA7"/>
    <w:rsid w:val="0011783D"/>
    <w:rsid w:val="00121512"/>
    <w:rsid w:val="00124964"/>
    <w:rsid w:val="0014144B"/>
    <w:rsid w:val="001430BE"/>
    <w:rsid w:val="0017305C"/>
    <w:rsid w:val="0017476E"/>
    <w:rsid w:val="00175B77"/>
    <w:rsid w:val="0018205F"/>
    <w:rsid w:val="0018281D"/>
    <w:rsid w:val="0019621D"/>
    <w:rsid w:val="001A66E0"/>
    <w:rsid w:val="001A79A0"/>
    <w:rsid w:val="001A7A85"/>
    <w:rsid w:val="001B05AC"/>
    <w:rsid w:val="001C26D0"/>
    <w:rsid w:val="001C44AF"/>
    <w:rsid w:val="001C7C75"/>
    <w:rsid w:val="001E0EEF"/>
    <w:rsid w:val="001F042C"/>
    <w:rsid w:val="001F539C"/>
    <w:rsid w:val="001F66D2"/>
    <w:rsid w:val="001F737E"/>
    <w:rsid w:val="00203A17"/>
    <w:rsid w:val="00213990"/>
    <w:rsid w:val="002158AF"/>
    <w:rsid w:val="00217D83"/>
    <w:rsid w:val="0023007E"/>
    <w:rsid w:val="00272982"/>
    <w:rsid w:val="00276E0F"/>
    <w:rsid w:val="00280967"/>
    <w:rsid w:val="002811A9"/>
    <w:rsid w:val="00286AFB"/>
    <w:rsid w:val="00290F0A"/>
    <w:rsid w:val="002A4FBA"/>
    <w:rsid w:val="002B2416"/>
    <w:rsid w:val="002C0CFD"/>
    <w:rsid w:val="002C2722"/>
    <w:rsid w:val="002C4879"/>
    <w:rsid w:val="002C5F7D"/>
    <w:rsid w:val="002E0357"/>
    <w:rsid w:val="002F327C"/>
    <w:rsid w:val="00305AC9"/>
    <w:rsid w:val="00316AB9"/>
    <w:rsid w:val="00321D8F"/>
    <w:rsid w:val="00322476"/>
    <w:rsid w:val="00322F53"/>
    <w:rsid w:val="00323231"/>
    <w:rsid w:val="00324EC4"/>
    <w:rsid w:val="003321EB"/>
    <w:rsid w:val="00335A6B"/>
    <w:rsid w:val="00367F2C"/>
    <w:rsid w:val="0037494D"/>
    <w:rsid w:val="0039234C"/>
    <w:rsid w:val="00397FC9"/>
    <w:rsid w:val="003A4E5C"/>
    <w:rsid w:val="003A621B"/>
    <w:rsid w:val="003B62CD"/>
    <w:rsid w:val="003B66E6"/>
    <w:rsid w:val="003D010E"/>
    <w:rsid w:val="003D5686"/>
    <w:rsid w:val="003D5D11"/>
    <w:rsid w:val="00400BFF"/>
    <w:rsid w:val="0040480D"/>
    <w:rsid w:val="00406989"/>
    <w:rsid w:val="004213AF"/>
    <w:rsid w:val="00432A5A"/>
    <w:rsid w:val="00433641"/>
    <w:rsid w:val="00437958"/>
    <w:rsid w:val="00447146"/>
    <w:rsid w:val="00456D2C"/>
    <w:rsid w:val="0047046F"/>
    <w:rsid w:val="00476332"/>
    <w:rsid w:val="00480B4A"/>
    <w:rsid w:val="00491684"/>
    <w:rsid w:val="004B598C"/>
    <w:rsid w:val="004D7C1D"/>
    <w:rsid w:val="004E4195"/>
    <w:rsid w:val="004E4587"/>
    <w:rsid w:val="004F397E"/>
    <w:rsid w:val="004F79BC"/>
    <w:rsid w:val="004F7B87"/>
    <w:rsid w:val="00505D5D"/>
    <w:rsid w:val="00507E9C"/>
    <w:rsid w:val="00513B0E"/>
    <w:rsid w:val="00516E23"/>
    <w:rsid w:val="00524987"/>
    <w:rsid w:val="005254BE"/>
    <w:rsid w:val="00525750"/>
    <w:rsid w:val="00526135"/>
    <w:rsid w:val="00530598"/>
    <w:rsid w:val="00542837"/>
    <w:rsid w:val="00552D39"/>
    <w:rsid w:val="005531C3"/>
    <w:rsid w:val="00553750"/>
    <w:rsid w:val="005579E6"/>
    <w:rsid w:val="0057114D"/>
    <w:rsid w:val="00571F86"/>
    <w:rsid w:val="0058003C"/>
    <w:rsid w:val="00581410"/>
    <w:rsid w:val="00584C16"/>
    <w:rsid w:val="005912A3"/>
    <w:rsid w:val="00597FB8"/>
    <w:rsid w:val="005A3CD1"/>
    <w:rsid w:val="005B2911"/>
    <w:rsid w:val="005B5070"/>
    <w:rsid w:val="005B6568"/>
    <w:rsid w:val="005C677C"/>
    <w:rsid w:val="005C735D"/>
    <w:rsid w:val="005D79CC"/>
    <w:rsid w:val="005E2CFC"/>
    <w:rsid w:val="005E3359"/>
    <w:rsid w:val="005F311E"/>
    <w:rsid w:val="005F4312"/>
    <w:rsid w:val="005F4FB8"/>
    <w:rsid w:val="00607DAC"/>
    <w:rsid w:val="00613E0C"/>
    <w:rsid w:val="006318D7"/>
    <w:rsid w:val="00632250"/>
    <w:rsid w:val="0064138B"/>
    <w:rsid w:val="00645E88"/>
    <w:rsid w:val="0065038E"/>
    <w:rsid w:val="006536C2"/>
    <w:rsid w:val="00663385"/>
    <w:rsid w:val="00663FA1"/>
    <w:rsid w:val="00670A0D"/>
    <w:rsid w:val="00670BF8"/>
    <w:rsid w:val="00673844"/>
    <w:rsid w:val="00690561"/>
    <w:rsid w:val="006907DE"/>
    <w:rsid w:val="006954F7"/>
    <w:rsid w:val="006A0ABD"/>
    <w:rsid w:val="006A0F46"/>
    <w:rsid w:val="006A6DFE"/>
    <w:rsid w:val="006A704B"/>
    <w:rsid w:val="006B6AC4"/>
    <w:rsid w:val="006C2F58"/>
    <w:rsid w:val="006C3209"/>
    <w:rsid w:val="006C65CE"/>
    <w:rsid w:val="006D3745"/>
    <w:rsid w:val="006E269F"/>
    <w:rsid w:val="006E5EF6"/>
    <w:rsid w:val="006F17C0"/>
    <w:rsid w:val="00705FD3"/>
    <w:rsid w:val="00710AC9"/>
    <w:rsid w:val="00716BA2"/>
    <w:rsid w:val="007173F7"/>
    <w:rsid w:val="0073727E"/>
    <w:rsid w:val="007376C0"/>
    <w:rsid w:val="00741908"/>
    <w:rsid w:val="0074391B"/>
    <w:rsid w:val="00744E7A"/>
    <w:rsid w:val="00751AD8"/>
    <w:rsid w:val="00756306"/>
    <w:rsid w:val="0077080D"/>
    <w:rsid w:val="00774351"/>
    <w:rsid w:val="00774EC6"/>
    <w:rsid w:val="00776542"/>
    <w:rsid w:val="00784CE7"/>
    <w:rsid w:val="00795D1F"/>
    <w:rsid w:val="007A34C3"/>
    <w:rsid w:val="007A3CD7"/>
    <w:rsid w:val="007B058A"/>
    <w:rsid w:val="007B5D67"/>
    <w:rsid w:val="007B636E"/>
    <w:rsid w:val="007C29AD"/>
    <w:rsid w:val="007C50C7"/>
    <w:rsid w:val="007E0143"/>
    <w:rsid w:val="007E71FD"/>
    <w:rsid w:val="007E731A"/>
    <w:rsid w:val="007F2C3F"/>
    <w:rsid w:val="007F391E"/>
    <w:rsid w:val="00803642"/>
    <w:rsid w:val="008043DD"/>
    <w:rsid w:val="008144BA"/>
    <w:rsid w:val="00816AF3"/>
    <w:rsid w:val="008211D7"/>
    <w:rsid w:val="00824891"/>
    <w:rsid w:val="00826892"/>
    <w:rsid w:val="00830AAE"/>
    <w:rsid w:val="0083460C"/>
    <w:rsid w:val="00843E71"/>
    <w:rsid w:val="00844B1D"/>
    <w:rsid w:val="00846375"/>
    <w:rsid w:val="00860102"/>
    <w:rsid w:val="00862B47"/>
    <w:rsid w:val="00864F48"/>
    <w:rsid w:val="00866D8B"/>
    <w:rsid w:val="00872B2F"/>
    <w:rsid w:val="0087403A"/>
    <w:rsid w:val="008811E7"/>
    <w:rsid w:val="008815F9"/>
    <w:rsid w:val="008824FB"/>
    <w:rsid w:val="008841B7"/>
    <w:rsid w:val="0088703B"/>
    <w:rsid w:val="0089740A"/>
    <w:rsid w:val="008A2BD6"/>
    <w:rsid w:val="008A5F51"/>
    <w:rsid w:val="008B6344"/>
    <w:rsid w:val="008E17E7"/>
    <w:rsid w:val="009014D3"/>
    <w:rsid w:val="009128B0"/>
    <w:rsid w:val="00914AF1"/>
    <w:rsid w:val="00920554"/>
    <w:rsid w:val="0092263A"/>
    <w:rsid w:val="009263CA"/>
    <w:rsid w:val="00934E78"/>
    <w:rsid w:val="009434F1"/>
    <w:rsid w:val="00962D7D"/>
    <w:rsid w:val="00962E9B"/>
    <w:rsid w:val="0096334B"/>
    <w:rsid w:val="00965567"/>
    <w:rsid w:val="00965F0E"/>
    <w:rsid w:val="009663FD"/>
    <w:rsid w:val="00971701"/>
    <w:rsid w:val="00972605"/>
    <w:rsid w:val="00977B0E"/>
    <w:rsid w:val="00980261"/>
    <w:rsid w:val="00982CA9"/>
    <w:rsid w:val="00982F0E"/>
    <w:rsid w:val="00985F6C"/>
    <w:rsid w:val="00997C98"/>
    <w:rsid w:val="009A747C"/>
    <w:rsid w:val="009B24F0"/>
    <w:rsid w:val="009B3C56"/>
    <w:rsid w:val="009D3B5B"/>
    <w:rsid w:val="009D4B77"/>
    <w:rsid w:val="009D6B26"/>
    <w:rsid w:val="009D7ED9"/>
    <w:rsid w:val="009E41DE"/>
    <w:rsid w:val="009F2266"/>
    <w:rsid w:val="00A02ED4"/>
    <w:rsid w:val="00A0607B"/>
    <w:rsid w:val="00A0720A"/>
    <w:rsid w:val="00A31E1C"/>
    <w:rsid w:val="00A36C7C"/>
    <w:rsid w:val="00A404D0"/>
    <w:rsid w:val="00A406B2"/>
    <w:rsid w:val="00A42AAE"/>
    <w:rsid w:val="00A47E80"/>
    <w:rsid w:val="00A73B6D"/>
    <w:rsid w:val="00A744EA"/>
    <w:rsid w:val="00A85F46"/>
    <w:rsid w:val="00A875A5"/>
    <w:rsid w:val="00A908D9"/>
    <w:rsid w:val="00A91BB3"/>
    <w:rsid w:val="00A96A39"/>
    <w:rsid w:val="00AA2295"/>
    <w:rsid w:val="00AC41BF"/>
    <w:rsid w:val="00AC6A83"/>
    <w:rsid w:val="00AE4CC6"/>
    <w:rsid w:val="00AF6757"/>
    <w:rsid w:val="00AF676A"/>
    <w:rsid w:val="00AF7D19"/>
    <w:rsid w:val="00B162C0"/>
    <w:rsid w:val="00B1630D"/>
    <w:rsid w:val="00B218E0"/>
    <w:rsid w:val="00B22FCF"/>
    <w:rsid w:val="00B27670"/>
    <w:rsid w:val="00B27E2C"/>
    <w:rsid w:val="00B31165"/>
    <w:rsid w:val="00B52987"/>
    <w:rsid w:val="00B54676"/>
    <w:rsid w:val="00B55A66"/>
    <w:rsid w:val="00B62E5A"/>
    <w:rsid w:val="00B63921"/>
    <w:rsid w:val="00B63C3A"/>
    <w:rsid w:val="00B63C71"/>
    <w:rsid w:val="00B80207"/>
    <w:rsid w:val="00B802F7"/>
    <w:rsid w:val="00B85B0D"/>
    <w:rsid w:val="00B85C6A"/>
    <w:rsid w:val="00BA112A"/>
    <w:rsid w:val="00BA720D"/>
    <w:rsid w:val="00BB02EF"/>
    <w:rsid w:val="00BB2173"/>
    <w:rsid w:val="00BB525F"/>
    <w:rsid w:val="00BB6EA7"/>
    <w:rsid w:val="00BC7133"/>
    <w:rsid w:val="00BC7E00"/>
    <w:rsid w:val="00BF1C00"/>
    <w:rsid w:val="00BF516A"/>
    <w:rsid w:val="00C0237B"/>
    <w:rsid w:val="00C13F16"/>
    <w:rsid w:val="00C152F8"/>
    <w:rsid w:val="00C20217"/>
    <w:rsid w:val="00C24862"/>
    <w:rsid w:val="00C26CE2"/>
    <w:rsid w:val="00C31AB2"/>
    <w:rsid w:val="00C32953"/>
    <w:rsid w:val="00C35253"/>
    <w:rsid w:val="00C358EA"/>
    <w:rsid w:val="00C3755A"/>
    <w:rsid w:val="00C46888"/>
    <w:rsid w:val="00C46B45"/>
    <w:rsid w:val="00C54125"/>
    <w:rsid w:val="00C54232"/>
    <w:rsid w:val="00C56664"/>
    <w:rsid w:val="00C67D9C"/>
    <w:rsid w:val="00C74731"/>
    <w:rsid w:val="00C77387"/>
    <w:rsid w:val="00C84945"/>
    <w:rsid w:val="00C873EB"/>
    <w:rsid w:val="00C9584B"/>
    <w:rsid w:val="00C97F08"/>
    <w:rsid w:val="00CB2947"/>
    <w:rsid w:val="00CB724D"/>
    <w:rsid w:val="00CC073F"/>
    <w:rsid w:val="00CC3143"/>
    <w:rsid w:val="00CD1E3B"/>
    <w:rsid w:val="00CD1F22"/>
    <w:rsid w:val="00CD2095"/>
    <w:rsid w:val="00CD406E"/>
    <w:rsid w:val="00CD7FB5"/>
    <w:rsid w:val="00CE3513"/>
    <w:rsid w:val="00CF023A"/>
    <w:rsid w:val="00CF2FE0"/>
    <w:rsid w:val="00D017F0"/>
    <w:rsid w:val="00D01F3B"/>
    <w:rsid w:val="00D02502"/>
    <w:rsid w:val="00D033B5"/>
    <w:rsid w:val="00D114C6"/>
    <w:rsid w:val="00D1283B"/>
    <w:rsid w:val="00D266BC"/>
    <w:rsid w:val="00D31A36"/>
    <w:rsid w:val="00D40DE7"/>
    <w:rsid w:val="00D435AB"/>
    <w:rsid w:val="00D56EB7"/>
    <w:rsid w:val="00D7648B"/>
    <w:rsid w:val="00D82056"/>
    <w:rsid w:val="00D82F7D"/>
    <w:rsid w:val="00DA218E"/>
    <w:rsid w:val="00DA4827"/>
    <w:rsid w:val="00DB444E"/>
    <w:rsid w:val="00DB61E5"/>
    <w:rsid w:val="00DD07AE"/>
    <w:rsid w:val="00DD581C"/>
    <w:rsid w:val="00DE68EB"/>
    <w:rsid w:val="00DF277D"/>
    <w:rsid w:val="00E06503"/>
    <w:rsid w:val="00E0782F"/>
    <w:rsid w:val="00E17829"/>
    <w:rsid w:val="00E40366"/>
    <w:rsid w:val="00E53EC2"/>
    <w:rsid w:val="00E72C42"/>
    <w:rsid w:val="00E8604E"/>
    <w:rsid w:val="00E878AA"/>
    <w:rsid w:val="00EA6BB8"/>
    <w:rsid w:val="00EA7B24"/>
    <w:rsid w:val="00EB176A"/>
    <w:rsid w:val="00EB789C"/>
    <w:rsid w:val="00EC77BA"/>
    <w:rsid w:val="00ED1A07"/>
    <w:rsid w:val="00EE2825"/>
    <w:rsid w:val="00EF2837"/>
    <w:rsid w:val="00EF3570"/>
    <w:rsid w:val="00EF407A"/>
    <w:rsid w:val="00EF7669"/>
    <w:rsid w:val="00EF789B"/>
    <w:rsid w:val="00F147FA"/>
    <w:rsid w:val="00F23738"/>
    <w:rsid w:val="00F24100"/>
    <w:rsid w:val="00F26649"/>
    <w:rsid w:val="00F314F0"/>
    <w:rsid w:val="00F31568"/>
    <w:rsid w:val="00F424CF"/>
    <w:rsid w:val="00F4792B"/>
    <w:rsid w:val="00F52189"/>
    <w:rsid w:val="00F52C19"/>
    <w:rsid w:val="00F55C82"/>
    <w:rsid w:val="00F627A5"/>
    <w:rsid w:val="00F71D4B"/>
    <w:rsid w:val="00F83FEF"/>
    <w:rsid w:val="00F85FE3"/>
    <w:rsid w:val="00F9108B"/>
    <w:rsid w:val="00F93639"/>
    <w:rsid w:val="00F937CA"/>
    <w:rsid w:val="00F94C2C"/>
    <w:rsid w:val="00FA6046"/>
    <w:rsid w:val="00FB51B8"/>
    <w:rsid w:val="00FB6FFC"/>
    <w:rsid w:val="00FC3DE8"/>
    <w:rsid w:val="00FC6F8A"/>
    <w:rsid w:val="00FC6FF4"/>
    <w:rsid w:val="00FD4D0A"/>
    <w:rsid w:val="00FD67EC"/>
    <w:rsid w:val="00FE7EDC"/>
    <w:rsid w:val="00FF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27C"/>
    <w:rPr>
      <w:rFonts w:ascii="Arial" w:hAnsi="Arial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2F327C"/>
    <w:pPr>
      <w:keepNext/>
      <w:jc w:val="center"/>
      <w:outlineLvl w:val="0"/>
    </w:pPr>
    <w:rPr>
      <w:b/>
      <w:bCs/>
      <w:sz w:val="22"/>
      <w:lang w:val="en-GB"/>
    </w:rPr>
  </w:style>
  <w:style w:type="paragraph" w:styleId="Titolo2">
    <w:name w:val="heading 2"/>
    <w:basedOn w:val="Normale"/>
    <w:next w:val="Normale"/>
    <w:qFormat/>
    <w:rsid w:val="002F327C"/>
    <w:pPr>
      <w:keepNext/>
      <w:outlineLvl w:val="1"/>
    </w:pPr>
    <w:rPr>
      <w:rFonts w:cs="Arial"/>
      <w:b/>
      <w:bCs/>
      <w:sz w:val="18"/>
      <w:lang w:val="en-GB"/>
    </w:rPr>
  </w:style>
  <w:style w:type="paragraph" w:styleId="Titolo3">
    <w:name w:val="heading 3"/>
    <w:basedOn w:val="Normale"/>
    <w:next w:val="Normale"/>
    <w:qFormat/>
    <w:rsid w:val="002F327C"/>
    <w:pPr>
      <w:keepNext/>
      <w:outlineLvl w:val="2"/>
    </w:pPr>
    <w:rPr>
      <w:rFonts w:cs="Arial"/>
      <w:b/>
      <w:bCs/>
      <w:noProof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327C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F327C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2F327C"/>
  </w:style>
  <w:style w:type="paragraph" w:customStyle="1" w:styleId="ListParagraph1">
    <w:name w:val="List Paragraph1"/>
    <w:basedOn w:val="Normale"/>
    <w:uiPriority w:val="34"/>
    <w:qFormat/>
    <w:rsid w:val="00C023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1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97F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Cs w:val="20"/>
      <w:lang w:val="en-GB"/>
    </w:rPr>
  </w:style>
  <w:style w:type="table" w:styleId="Elencochiaro-Colore2">
    <w:name w:val="Light List Accent 2"/>
    <w:basedOn w:val="Tabellanormale"/>
    <w:uiPriority w:val="61"/>
    <w:rsid w:val="000F496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fondomedio1-Colore2">
    <w:name w:val="Medium Shading 1 Accent 2"/>
    <w:basedOn w:val="Tabellanormale"/>
    <w:uiPriority w:val="63"/>
    <w:rsid w:val="000F496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">
    <w:name w:val="Sombreamento Médio 1 - Ênfase 1"/>
    <w:basedOn w:val="Tabellanormale"/>
    <w:uiPriority w:val="63"/>
    <w:rsid w:val="00A0607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7F2C3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CC314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31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lorang@lbt.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ude.weber@lbt.l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lbt.l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C\Anwendungsdaten\Microsoft\Templates\CIA%20Sanction%20Information%20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CIA Sanction Information Formular</Template>
  <TotalTime>1</TotalTime>
  <Pages>5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Information</vt:lpstr>
    </vt:vector>
  </TitlesOfParts>
  <Company>PSA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Information</dc:title>
  <dc:creator>JC Weber</dc:creator>
  <cp:lastModifiedBy>Paolo Oggioni</cp:lastModifiedBy>
  <cp:revision>2</cp:revision>
  <cp:lastPrinted>2016-01-12T16:34:00Z</cp:lastPrinted>
  <dcterms:created xsi:type="dcterms:W3CDTF">2016-01-16T00:55:00Z</dcterms:created>
  <dcterms:modified xsi:type="dcterms:W3CDTF">2016-01-16T00:55:00Z</dcterms:modified>
</cp:coreProperties>
</file>